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csostblzat"/>
        <w:tblW w:w="0" w:type="auto"/>
        <w:tblLayout w:type="fixed"/>
        <w:tblLook w:val="04A0" w:firstRow="1" w:lastRow="0" w:firstColumn="1" w:lastColumn="0" w:noHBand="0" w:noVBand="1"/>
      </w:tblPr>
      <w:tblGrid>
        <w:gridCol w:w="4531"/>
        <w:gridCol w:w="4531"/>
      </w:tblGrid>
      <w:tr w:rsidR="006E5491" w:rsidRPr="006E5491" w14:paraId="7426B144" w14:textId="77777777" w:rsidTr="006E5491">
        <w:tc>
          <w:tcPr>
            <w:tcW w:w="4531" w:type="dxa"/>
          </w:tcPr>
          <w:p w14:paraId="55F8010C" w14:textId="77777777" w:rsidR="006E5491" w:rsidRPr="006E5491" w:rsidRDefault="006E5491" w:rsidP="006E5491">
            <w:pPr>
              <w:pStyle w:val="Nincstrkz"/>
              <w:jc w:val="both"/>
              <w:rPr>
                <w:rFonts w:ascii="Times New Roman" w:eastAsia="Calibri" w:hAnsi="Times New Roman" w:cs="Times New Roman"/>
              </w:rPr>
            </w:pPr>
            <w:r w:rsidRPr="006E5491">
              <w:rPr>
                <w:rFonts w:ascii="Times New Roman" w:eastAsia="Calibri" w:hAnsi="Times New Roman" w:cs="Times New Roman"/>
              </w:rPr>
              <w:t>1. számú melléklet</w:t>
            </w:r>
          </w:p>
          <w:p w14:paraId="5BB0A7CD" w14:textId="77777777" w:rsidR="006E5491" w:rsidRPr="006E5491" w:rsidRDefault="006E5491" w:rsidP="2C525BFB">
            <w:pPr>
              <w:pStyle w:val="Nincstrkz"/>
              <w:jc w:val="both"/>
              <w:rPr>
                <w:rFonts w:ascii="Times New Roman" w:eastAsia="Calibri" w:hAnsi="Times New Roman" w:cs="Times New Roman"/>
              </w:rPr>
            </w:pPr>
          </w:p>
        </w:tc>
        <w:tc>
          <w:tcPr>
            <w:tcW w:w="4531" w:type="dxa"/>
          </w:tcPr>
          <w:p w14:paraId="2322410F" w14:textId="4CA59FF0" w:rsidR="006E5491" w:rsidRPr="006E5491" w:rsidRDefault="006E5491" w:rsidP="2C525BFB">
            <w:pPr>
              <w:pStyle w:val="Nincstrkz"/>
              <w:jc w:val="both"/>
              <w:rPr>
                <w:rFonts w:ascii="Times New Roman" w:eastAsia="Calibri" w:hAnsi="Times New Roman" w:cs="Times New Roman"/>
              </w:rPr>
            </w:pPr>
            <w:proofErr w:type="spellStart"/>
            <w:r w:rsidRPr="006E5491">
              <w:rPr>
                <w:rFonts w:ascii="Times New Roman" w:eastAsia="Calibri" w:hAnsi="Times New Roman" w:cs="Times New Roman"/>
              </w:rPr>
              <w:t>Annex</w:t>
            </w:r>
            <w:proofErr w:type="spellEnd"/>
            <w:r w:rsidRPr="006E5491">
              <w:rPr>
                <w:rFonts w:ascii="Times New Roman" w:eastAsia="Calibri" w:hAnsi="Times New Roman" w:cs="Times New Roman"/>
              </w:rPr>
              <w:t xml:space="preserve"> 1</w:t>
            </w:r>
          </w:p>
        </w:tc>
      </w:tr>
      <w:tr w:rsidR="006E5491" w:rsidRPr="006E5491" w14:paraId="33607D55" w14:textId="77777777" w:rsidTr="006E5491">
        <w:tc>
          <w:tcPr>
            <w:tcW w:w="4531" w:type="dxa"/>
          </w:tcPr>
          <w:p w14:paraId="0125AD57" w14:textId="77777777" w:rsidR="006E5491" w:rsidRPr="006E5491" w:rsidRDefault="006E5491" w:rsidP="006E5491">
            <w:pPr>
              <w:pStyle w:val="Nincstrkz"/>
              <w:jc w:val="center"/>
              <w:rPr>
                <w:rFonts w:ascii="Times New Roman" w:eastAsia="Calibri" w:hAnsi="Times New Roman" w:cs="Times New Roman"/>
                <w:b/>
                <w:bCs/>
              </w:rPr>
            </w:pPr>
            <w:r w:rsidRPr="006E5491">
              <w:rPr>
                <w:rFonts w:ascii="Times New Roman" w:eastAsia="Calibri" w:hAnsi="Times New Roman" w:cs="Times New Roman"/>
                <w:b/>
                <w:bCs/>
              </w:rPr>
              <w:t>Pályázói Nyilatkozat</w:t>
            </w:r>
          </w:p>
          <w:p w14:paraId="1D778680" w14:textId="77777777" w:rsidR="006E5491" w:rsidRPr="006E5491" w:rsidRDefault="006E5491" w:rsidP="006E5491">
            <w:pPr>
              <w:pStyle w:val="Nincstrkz"/>
              <w:jc w:val="center"/>
              <w:rPr>
                <w:rFonts w:ascii="Times New Roman" w:eastAsia="Calibri" w:hAnsi="Times New Roman" w:cs="Times New Roman"/>
                <w:b/>
                <w:bCs/>
              </w:rPr>
            </w:pPr>
          </w:p>
          <w:p w14:paraId="0D6F9035" w14:textId="0F9597AC" w:rsidR="006E5491" w:rsidRPr="006E5491" w:rsidRDefault="006E5491" w:rsidP="006E5491">
            <w:pPr>
              <w:spacing w:after="120"/>
              <w:jc w:val="both"/>
              <w:rPr>
                <w:rFonts w:ascii="Times New Roman" w:eastAsia="Calibri" w:hAnsi="Times New Roman" w:cs="Times New Roman"/>
              </w:rPr>
            </w:pPr>
            <w:r w:rsidRPr="006E5491">
              <w:rPr>
                <w:rFonts w:ascii="Times New Roman" w:eastAsia="Calibri" w:hAnsi="Times New Roman" w:cs="Times New Roman"/>
              </w:rPr>
              <w:t>Alulírott &lt;pályázó neve</w:t>
            </w:r>
            <w:r w:rsidRPr="006E5491">
              <w:rPr>
                <w:rFonts w:ascii="Times New Roman" w:eastAsia="Calibri" w:hAnsi="Times New Roman" w:cs="Times New Roman"/>
                <w:i/>
                <w:iCs/>
              </w:rPr>
              <w:t xml:space="preserve">&gt; </w:t>
            </w:r>
            <w:r w:rsidRPr="006E5491">
              <w:rPr>
                <w:rFonts w:ascii="Times New Roman" w:eastAsia="Calibri" w:hAnsi="Times New Roman" w:cs="Times New Roman"/>
              </w:rPr>
              <w:t xml:space="preserve">a </w:t>
            </w:r>
            <w:proofErr w:type="spellStart"/>
            <w:r w:rsidRPr="006E5491">
              <w:rPr>
                <w:rFonts w:ascii="Times New Roman" w:eastAsia="Calibri" w:hAnsi="Times New Roman" w:cs="Times New Roman"/>
              </w:rPr>
              <w:t>BoschxRichter</w:t>
            </w:r>
            <w:proofErr w:type="spellEnd"/>
            <w:r w:rsidRPr="006E5491">
              <w:rPr>
                <w:rFonts w:ascii="Times New Roman" w:eastAsia="Calibri" w:hAnsi="Times New Roman" w:cs="Times New Roman"/>
              </w:rPr>
              <w:t xml:space="preserve"> Ipari Innovációs Díj c. pályázati kiírásra (a továbbiakban: pályázati kiírás)</w:t>
            </w:r>
            <w:r w:rsidRPr="006E5491">
              <w:rPr>
                <w:rFonts w:ascii="Times New Roman" w:eastAsia="Calibri" w:hAnsi="Times New Roman" w:cs="Times New Roman"/>
                <w:i/>
                <w:iCs/>
              </w:rPr>
              <w:t xml:space="preserve"> </w:t>
            </w:r>
            <w:r w:rsidRPr="006E5491">
              <w:rPr>
                <w:rFonts w:ascii="Times New Roman" w:eastAsia="Calibri" w:hAnsi="Times New Roman" w:cs="Times New Roman"/>
              </w:rPr>
              <w:t>általam</w:t>
            </w:r>
            <w:r w:rsidRPr="006E5491">
              <w:rPr>
                <w:rFonts w:ascii="Times New Roman" w:eastAsia="Calibri" w:hAnsi="Times New Roman" w:cs="Times New Roman"/>
                <w:i/>
                <w:iCs/>
              </w:rPr>
              <w:t xml:space="preserve"> &lt;pályamű címe&gt; </w:t>
            </w:r>
            <w:r w:rsidRPr="006E5491">
              <w:rPr>
                <w:rFonts w:ascii="Times New Roman" w:eastAsia="Calibri" w:hAnsi="Times New Roman" w:cs="Times New Roman"/>
              </w:rPr>
              <w:t>címmel beadott</w:t>
            </w:r>
            <w:r w:rsidRPr="006E5491">
              <w:rPr>
                <w:rFonts w:ascii="Times New Roman" w:eastAsia="Calibri" w:hAnsi="Times New Roman" w:cs="Times New Roman"/>
                <w:i/>
                <w:iCs/>
              </w:rPr>
              <w:t xml:space="preserve"> </w:t>
            </w:r>
            <w:r w:rsidRPr="006E5491">
              <w:rPr>
                <w:rFonts w:ascii="Times New Roman" w:eastAsia="Calibri" w:hAnsi="Times New Roman" w:cs="Times New Roman"/>
              </w:rPr>
              <w:t xml:space="preserve">pályázatra (a továbbiakban: Pályázat) hivatkozással ezúton </w:t>
            </w:r>
          </w:p>
          <w:p w14:paraId="03AF6334" w14:textId="77777777" w:rsidR="00F00ADE" w:rsidRDefault="00F00ADE" w:rsidP="006E5491">
            <w:pPr>
              <w:jc w:val="center"/>
              <w:rPr>
                <w:rFonts w:ascii="Times New Roman" w:eastAsia="Calibri" w:hAnsi="Times New Roman" w:cs="Times New Roman"/>
                <w:b/>
                <w:bCs/>
              </w:rPr>
            </w:pPr>
          </w:p>
          <w:p w14:paraId="3796E525" w14:textId="77777777" w:rsidR="00F00ADE" w:rsidRDefault="00F00ADE" w:rsidP="006E5491">
            <w:pPr>
              <w:jc w:val="center"/>
              <w:rPr>
                <w:rFonts w:ascii="Times New Roman" w:eastAsia="Calibri" w:hAnsi="Times New Roman" w:cs="Times New Roman"/>
                <w:b/>
                <w:bCs/>
              </w:rPr>
            </w:pPr>
          </w:p>
          <w:p w14:paraId="0BFBE69C" w14:textId="27235473" w:rsidR="006E5491" w:rsidRPr="006E5491" w:rsidRDefault="006E5491" w:rsidP="00F00ADE">
            <w:pPr>
              <w:spacing w:before="120"/>
              <w:jc w:val="center"/>
              <w:rPr>
                <w:rFonts w:ascii="Times New Roman" w:eastAsia="Calibri" w:hAnsi="Times New Roman" w:cs="Times New Roman"/>
                <w:b/>
                <w:bCs/>
              </w:rPr>
            </w:pPr>
            <w:r w:rsidRPr="006E5491">
              <w:rPr>
                <w:rFonts w:ascii="Times New Roman" w:eastAsia="Calibri" w:hAnsi="Times New Roman" w:cs="Times New Roman"/>
                <w:b/>
                <w:bCs/>
              </w:rPr>
              <w:t>kijelentem</w:t>
            </w:r>
          </w:p>
          <w:p w14:paraId="04998F59" w14:textId="77777777" w:rsidR="0048026D" w:rsidRDefault="0048026D" w:rsidP="006E5491">
            <w:pPr>
              <w:spacing w:after="120"/>
              <w:jc w:val="both"/>
              <w:rPr>
                <w:rFonts w:ascii="Times New Roman" w:eastAsia="Calibri" w:hAnsi="Times New Roman" w:cs="Times New Roman"/>
              </w:rPr>
            </w:pPr>
          </w:p>
          <w:p w14:paraId="59CAA3FB" w14:textId="0F7F7473" w:rsidR="006E5491" w:rsidRPr="006E5491" w:rsidRDefault="006E5491" w:rsidP="006E5491">
            <w:pPr>
              <w:spacing w:after="120"/>
              <w:jc w:val="both"/>
              <w:rPr>
                <w:rFonts w:ascii="Times New Roman" w:eastAsia="Calibri" w:hAnsi="Times New Roman" w:cs="Times New Roman"/>
              </w:rPr>
            </w:pPr>
            <w:r w:rsidRPr="006E5491">
              <w:rPr>
                <w:rFonts w:ascii="Times New Roman" w:eastAsia="Calibri" w:hAnsi="Times New Roman" w:cs="Times New Roman"/>
              </w:rPr>
              <w:t xml:space="preserve">hogy </w:t>
            </w:r>
          </w:p>
          <w:p w14:paraId="0B6B6F39" w14:textId="77777777" w:rsidR="006E5491" w:rsidRPr="006E5491" w:rsidRDefault="006E5491" w:rsidP="2C525BFB">
            <w:pPr>
              <w:pStyle w:val="Nincstrkz"/>
              <w:jc w:val="both"/>
              <w:rPr>
                <w:rFonts w:ascii="Times New Roman" w:eastAsia="Calibri" w:hAnsi="Times New Roman" w:cs="Times New Roman"/>
              </w:rPr>
            </w:pPr>
          </w:p>
        </w:tc>
        <w:tc>
          <w:tcPr>
            <w:tcW w:w="4531" w:type="dxa"/>
          </w:tcPr>
          <w:p w14:paraId="09095C31" w14:textId="77777777" w:rsidR="006E5491" w:rsidRPr="006E5491" w:rsidRDefault="006E5491" w:rsidP="006E5491">
            <w:pPr>
              <w:pStyle w:val="NormlWeb"/>
              <w:rPr>
                <w:sz w:val="22"/>
                <w:szCs w:val="22"/>
              </w:rPr>
            </w:pPr>
            <w:proofErr w:type="spellStart"/>
            <w:r w:rsidRPr="006E5491">
              <w:rPr>
                <w:b/>
                <w:bCs/>
                <w:sz w:val="22"/>
                <w:szCs w:val="22"/>
              </w:rPr>
              <w:t>Declaration</w:t>
            </w:r>
            <w:proofErr w:type="spellEnd"/>
            <w:r w:rsidRPr="006E5491">
              <w:rPr>
                <w:b/>
                <w:bCs/>
                <w:sz w:val="22"/>
                <w:szCs w:val="22"/>
              </w:rPr>
              <w:t xml:space="preserve"> of </w:t>
            </w:r>
            <w:proofErr w:type="spellStart"/>
            <w:r w:rsidRPr="006E5491">
              <w:rPr>
                <w:b/>
                <w:bCs/>
                <w:sz w:val="22"/>
                <w:szCs w:val="22"/>
              </w:rPr>
              <w:t>candidacy</w:t>
            </w:r>
            <w:proofErr w:type="spellEnd"/>
          </w:p>
          <w:p w14:paraId="472285AA" w14:textId="415DF484" w:rsidR="006E5491" w:rsidRPr="006E5491" w:rsidRDefault="006E5491" w:rsidP="006E5491">
            <w:pPr>
              <w:pStyle w:val="NormlWeb"/>
              <w:jc w:val="both"/>
              <w:rPr>
                <w:sz w:val="22"/>
                <w:szCs w:val="22"/>
              </w:rPr>
            </w:pPr>
            <w:r w:rsidRPr="006E5491">
              <w:rPr>
                <w:sz w:val="22"/>
                <w:szCs w:val="22"/>
              </w:rPr>
              <w:t xml:space="preserve">I, </w:t>
            </w:r>
            <w:proofErr w:type="spellStart"/>
            <w:r w:rsidRPr="006E5491">
              <w:rPr>
                <w:sz w:val="22"/>
                <w:szCs w:val="22"/>
              </w:rPr>
              <w:t>the</w:t>
            </w:r>
            <w:proofErr w:type="spellEnd"/>
            <w:r w:rsidRPr="006E5491">
              <w:rPr>
                <w:sz w:val="22"/>
                <w:szCs w:val="22"/>
              </w:rPr>
              <w:t xml:space="preserve"> </w:t>
            </w:r>
            <w:proofErr w:type="spellStart"/>
            <w:r w:rsidRPr="006E5491">
              <w:rPr>
                <w:sz w:val="22"/>
                <w:szCs w:val="22"/>
              </w:rPr>
              <w:t>undersigned</w:t>
            </w:r>
            <w:proofErr w:type="spellEnd"/>
            <w:r w:rsidRPr="006E5491">
              <w:rPr>
                <w:sz w:val="22"/>
                <w:szCs w:val="22"/>
              </w:rPr>
              <w:t xml:space="preserve"> &lt;</w:t>
            </w:r>
            <w:proofErr w:type="spellStart"/>
            <w:r w:rsidRPr="006E5491">
              <w:rPr>
                <w:sz w:val="22"/>
                <w:szCs w:val="22"/>
              </w:rPr>
              <w:t>name</w:t>
            </w:r>
            <w:proofErr w:type="spellEnd"/>
            <w:r w:rsidRPr="006E5491">
              <w:rPr>
                <w:sz w:val="22"/>
                <w:szCs w:val="22"/>
              </w:rPr>
              <w:t xml:space="preserve"> of </w:t>
            </w:r>
            <w:proofErr w:type="spellStart"/>
            <w:r w:rsidRPr="006E5491">
              <w:rPr>
                <w:sz w:val="22"/>
                <w:szCs w:val="22"/>
              </w:rPr>
              <w:t>applicant</w:t>
            </w:r>
            <w:proofErr w:type="spellEnd"/>
            <w:r w:rsidRPr="006E5491">
              <w:rPr>
                <w:sz w:val="22"/>
                <w:szCs w:val="22"/>
              </w:rPr>
              <w:t xml:space="preserve">&gt;, </w:t>
            </w:r>
            <w:proofErr w:type="spellStart"/>
            <w:r w:rsidRPr="006E5491">
              <w:rPr>
                <w:sz w:val="22"/>
                <w:szCs w:val="22"/>
              </w:rPr>
              <w:t>with</w:t>
            </w:r>
            <w:proofErr w:type="spellEnd"/>
            <w:r w:rsidRPr="006E5491">
              <w:rPr>
                <w:sz w:val="22"/>
                <w:szCs w:val="22"/>
              </w:rPr>
              <w:t xml:space="preserve"> </w:t>
            </w:r>
            <w:proofErr w:type="spellStart"/>
            <w:r w:rsidRPr="006E5491">
              <w:rPr>
                <w:sz w:val="22"/>
                <w:szCs w:val="22"/>
              </w:rPr>
              <w:t>reference</w:t>
            </w:r>
            <w:proofErr w:type="spellEnd"/>
            <w:r w:rsidRPr="006E5491">
              <w:rPr>
                <w:sz w:val="22"/>
                <w:szCs w:val="22"/>
              </w:rPr>
              <w:t xml:space="preserve"> </w:t>
            </w:r>
            <w:proofErr w:type="spellStart"/>
            <w:r w:rsidRPr="006E5491">
              <w:rPr>
                <w:sz w:val="22"/>
                <w:szCs w:val="22"/>
              </w:rPr>
              <w:t>to</w:t>
            </w:r>
            <w:proofErr w:type="spellEnd"/>
            <w:r w:rsidRPr="006E5491">
              <w:rPr>
                <w:sz w:val="22"/>
                <w:szCs w:val="22"/>
              </w:rPr>
              <w:t xml:space="preserve"> </w:t>
            </w:r>
            <w:proofErr w:type="spellStart"/>
            <w:r w:rsidRPr="006E5491">
              <w:rPr>
                <w:sz w:val="22"/>
                <w:szCs w:val="22"/>
              </w:rPr>
              <w:t>the</w:t>
            </w:r>
            <w:proofErr w:type="spellEnd"/>
            <w:r w:rsidRPr="006E5491">
              <w:rPr>
                <w:i/>
                <w:iCs/>
                <w:sz w:val="22"/>
                <w:szCs w:val="22"/>
              </w:rPr>
              <w:t xml:space="preserve"> </w:t>
            </w:r>
            <w:proofErr w:type="spellStart"/>
            <w:r w:rsidRPr="006E5491">
              <w:rPr>
                <w:sz w:val="22"/>
                <w:szCs w:val="22"/>
              </w:rPr>
              <w:t>application</w:t>
            </w:r>
            <w:proofErr w:type="spellEnd"/>
            <w:r w:rsidRPr="006E5491">
              <w:rPr>
                <w:sz w:val="22"/>
                <w:szCs w:val="22"/>
              </w:rPr>
              <w:t xml:space="preserve"> </w:t>
            </w:r>
            <w:proofErr w:type="spellStart"/>
            <w:r w:rsidR="0048026D" w:rsidRPr="006E5491">
              <w:rPr>
                <w:sz w:val="22"/>
                <w:szCs w:val="22"/>
              </w:rPr>
              <w:t>under</w:t>
            </w:r>
            <w:proofErr w:type="spellEnd"/>
            <w:r w:rsidR="0048026D" w:rsidRPr="006E5491">
              <w:rPr>
                <w:sz w:val="22"/>
                <w:szCs w:val="22"/>
              </w:rPr>
              <w:t xml:space="preserve"> </w:t>
            </w:r>
            <w:proofErr w:type="spellStart"/>
            <w:r w:rsidR="0048026D" w:rsidRPr="006E5491">
              <w:rPr>
                <w:sz w:val="22"/>
                <w:szCs w:val="22"/>
              </w:rPr>
              <w:t>the</w:t>
            </w:r>
            <w:proofErr w:type="spellEnd"/>
            <w:r w:rsidR="0048026D" w:rsidRPr="006E5491">
              <w:rPr>
                <w:sz w:val="22"/>
                <w:szCs w:val="22"/>
              </w:rPr>
              <w:t xml:space="preserve"> </w:t>
            </w:r>
            <w:proofErr w:type="spellStart"/>
            <w:r w:rsidR="0048026D" w:rsidRPr="006E5491">
              <w:rPr>
                <w:sz w:val="22"/>
                <w:szCs w:val="22"/>
              </w:rPr>
              <w:t>title</w:t>
            </w:r>
            <w:proofErr w:type="spellEnd"/>
            <w:r w:rsidR="0048026D" w:rsidRPr="006E5491">
              <w:rPr>
                <w:i/>
                <w:iCs/>
                <w:sz w:val="22"/>
                <w:szCs w:val="22"/>
              </w:rPr>
              <w:t xml:space="preserve"> &lt;</w:t>
            </w:r>
            <w:proofErr w:type="spellStart"/>
            <w:r w:rsidR="0048026D" w:rsidRPr="006E5491">
              <w:rPr>
                <w:i/>
                <w:iCs/>
                <w:sz w:val="22"/>
                <w:szCs w:val="22"/>
              </w:rPr>
              <w:t>title</w:t>
            </w:r>
            <w:proofErr w:type="spellEnd"/>
            <w:r w:rsidR="0048026D" w:rsidRPr="006E5491">
              <w:rPr>
                <w:i/>
                <w:iCs/>
                <w:sz w:val="22"/>
                <w:szCs w:val="22"/>
              </w:rPr>
              <w:t xml:space="preserve"> of </w:t>
            </w:r>
            <w:proofErr w:type="spellStart"/>
            <w:r w:rsidR="0048026D" w:rsidRPr="006E5491">
              <w:rPr>
                <w:i/>
                <w:iCs/>
                <w:sz w:val="22"/>
                <w:szCs w:val="22"/>
              </w:rPr>
              <w:t>Application</w:t>
            </w:r>
            <w:proofErr w:type="spellEnd"/>
            <w:r w:rsidR="0048026D" w:rsidRPr="006E5491">
              <w:rPr>
                <w:i/>
                <w:iCs/>
                <w:sz w:val="22"/>
                <w:szCs w:val="22"/>
              </w:rPr>
              <w:t xml:space="preserve">&gt; </w:t>
            </w:r>
            <w:r w:rsidRPr="006E5491">
              <w:rPr>
                <w:sz w:val="22"/>
                <w:szCs w:val="22"/>
              </w:rPr>
              <w:t>(</w:t>
            </w:r>
            <w:proofErr w:type="spellStart"/>
            <w:r w:rsidRPr="006E5491">
              <w:rPr>
                <w:sz w:val="22"/>
                <w:szCs w:val="22"/>
              </w:rPr>
              <w:t>hereinafter</w:t>
            </w:r>
            <w:proofErr w:type="spellEnd"/>
            <w:r w:rsidRPr="006E5491">
              <w:rPr>
                <w:sz w:val="22"/>
                <w:szCs w:val="22"/>
              </w:rPr>
              <w:t xml:space="preserve"> </w:t>
            </w:r>
            <w:proofErr w:type="spellStart"/>
            <w:r w:rsidRPr="006E5491">
              <w:rPr>
                <w:sz w:val="22"/>
                <w:szCs w:val="22"/>
              </w:rPr>
              <w:t>referred</w:t>
            </w:r>
            <w:proofErr w:type="spellEnd"/>
            <w:r w:rsidRPr="006E5491">
              <w:rPr>
                <w:sz w:val="22"/>
                <w:szCs w:val="22"/>
              </w:rPr>
              <w:t xml:space="preserve"> </w:t>
            </w:r>
            <w:proofErr w:type="spellStart"/>
            <w:r w:rsidRPr="006E5491">
              <w:rPr>
                <w:sz w:val="22"/>
                <w:szCs w:val="22"/>
              </w:rPr>
              <w:t>to</w:t>
            </w:r>
            <w:proofErr w:type="spellEnd"/>
            <w:r w:rsidRPr="006E5491">
              <w:rPr>
                <w:sz w:val="22"/>
                <w:szCs w:val="22"/>
              </w:rPr>
              <w:t xml:space="preserve"> </w:t>
            </w:r>
            <w:proofErr w:type="spellStart"/>
            <w:r w:rsidRPr="006E5491">
              <w:rPr>
                <w:sz w:val="22"/>
                <w:szCs w:val="22"/>
              </w:rPr>
              <w:t>as</w:t>
            </w:r>
            <w:proofErr w:type="spellEnd"/>
            <w:r w:rsidRPr="006E5491">
              <w:rPr>
                <w:sz w:val="22"/>
                <w:szCs w:val="22"/>
              </w:rPr>
              <w:t xml:space="preserve"> "</w:t>
            </w:r>
            <w:proofErr w:type="spellStart"/>
            <w:r w:rsidRPr="006E5491">
              <w:rPr>
                <w:sz w:val="22"/>
                <w:szCs w:val="22"/>
              </w:rPr>
              <w:t>Application</w:t>
            </w:r>
            <w:proofErr w:type="spellEnd"/>
            <w:r w:rsidRPr="006E5491">
              <w:rPr>
                <w:sz w:val="22"/>
                <w:szCs w:val="22"/>
              </w:rPr>
              <w:t xml:space="preserve">") I </w:t>
            </w:r>
            <w:proofErr w:type="spellStart"/>
            <w:r w:rsidRPr="006E5491">
              <w:rPr>
                <w:sz w:val="22"/>
                <w:szCs w:val="22"/>
              </w:rPr>
              <w:t>have</w:t>
            </w:r>
            <w:proofErr w:type="spellEnd"/>
            <w:r w:rsidRPr="006E5491">
              <w:rPr>
                <w:sz w:val="22"/>
                <w:szCs w:val="22"/>
              </w:rPr>
              <w:t xml:space="preserve"> </w:t>
            </w:r>
            <w:proofErr w:type="spellStart"/>
            <w:r w:rsidRPr="006E5491">
              <w:rPr>
                <w:sz w:val="22"/>
                <w:szCs w:val="22"/>
              </w:rPr>
              <w:t>submitted</w:t>
            </w:r>
            <w:proofErr w:type="spellEnd"/>
            <w:r w:rsidRPr="006E5491">
              <w:rPr>
                <w:sz w:val="22"/>
                <w:szCs w:val="22"/>
              </w:rPr>
              <w:t xml:space="preserve"> in </w:t>
            </w:r>
            <w:proofErr w:type="spellStart"/>
            <w:r w:rsidRPr="006E5491">
              <w:rPr>
                <w:sz w:val="22"/>
                <w:szCs w:val="22"/>
              </w:rPr>
              <w:t>response</w:t>
            </w:r>
            <w:proofErr w:type="spellEnd"/>
            <w:r w:rsidRPr="006E5491">
              <w:rPr>
                <w:sz w:val="22"/>
                <w:szCs w:val="22"/>
              </w:rPr>
              <w:t xml:space="preserve"> </w:t>
            </w:r>
            <w:proofErr w:type="spellStart"/>
            <w:r w:rsidRPr="006E5491">
              <w:rPr>
                <w:sz w:val="22"/>
                <w:szCs w:val="22"/>
              </w:rPr>
              <w:t>to</w:t>
            </w:r>
            <w:proofErr w:type="spellEnd"/>
            <w:r w:rsidRPr="006E5491">
              <w:rPr>
                <w:sz w:val="22"/>
                <w:szCs w:val="22"/>
              </w:rPr>
              <w:t xml:space="preserve"> </w:t>
            </w:r>
            <w:proofErr w:type="spellStart"/>
            <w:r w:rsidRPr="006E5491">
              <w:rPr>
                <w:sz w:val="22"/>
                <w:szCs w:val="22"/>
              </w:rPr>
              <w:t>the</w:t>
            </w:r>
            <w:proofErr w:type="spellEnd"/>
            <w:r w:rsidRPr="006E5491">
              <w:rPr>
                <w:sz w:val="22"/>
                <w:szCs w:val="22"/>
              </w:rPr>
              <w:t xml:space="preserve"> </w:t>
            </w:r>
            <w:proofErr w:type="spellStart"/>
            <w:r w:rsidRPr="006E5491">
              <w:rPr>
                <w:sz w:val="22"/>
                <w:szCs w:val="22"/>
              </w:rPr>
              <w:t>BoschxRichter</w:t>
            </w:r>
            <w:proofErr w:type="spellEnd"/>
            <w:r w:rsidRPr="006E5491">
              <w:rPr>
                <w:sz w:val="22"/>
                <w:szCs w:val="22"/>
              </w:rPr>
              <w:t xml:space="preserve"> </w:t>
            </w:r>
            <w:proofErr w:type="spellStart"/>
            <w:r w:rsidRPr="006E5491">
              <w:rPr>
                <w:sz w:val="22"/>
                <w:szCs w:val="22"/>
              </w:rPr>
              <w:t>Industrial</w:t>
            </w:r>
            <w:proofErr w:type="spellEnd"/>
            <w:r w:rsidRPr="006E5491">
              <w:rPr>
                <w:sz w:val="22"/>
                <w:szCs w:val="22"/>
              </w:rPr>
              <w:t xml:space="preserve"> </w:t>
            </w:r>
            <w:proofErr w:type="spellStart"/>
            <w:r w:rsidRPr="006E5491">
              <w:rPr>
                <w:sz w:val="22"/>
                <w:szCs w:val="22"/>
              </w:rPr>
              <w:t>Innovation</w:t>
            </w:r>
            <w:proofErr w:type="spellEnd"/>
            <w:r w:rsidRPr="006E5491">
              <w:rPr>
                <w:sz w:val="22"/>
                <w:szCs w:val="22"/>
              </w:rPr>
              <w:t xml:space="preserve"> </w:t>
            </w:r>
            <w:proofErr w:type="spellStart"/>
            <w:r w:rsidRPr="006E5491">
              <w:rPr>
                <w:sz w:val="22"/>
                <w:szCs w:val="22"/>
              </w:rPr>
              <w:t>Award</w:t>
            </w:r>
            <w:proofErr w:type="spellEnd"/>
            <w:r w:rsidRPr="006E5491">
              <w:rPr>
                <w:sz w:val="22"/>
                <w:szCs w:val="22"/>
              </w:rPr>
              <w:t xml:space="preserve"> (</w:t>
            </w:r>
            <w:proofErr w:type="spellStart"/>
            <w:r w:rsidRPr="006E5491">
              <w:rPr>
                <w:sz w:val="22"/>
                <w:szCs w:val="22"/>
              </w:rPr>
              <w:t>hereinafter</w:t>
            </w:r>
            <w:proofErr w:type="spellEnd"/>
            <w:r w:rsidRPr="006E5491">
              <w:rPr>
                <w:sz w:val="22"/>
                <w:szCs w:val="22"/>
              </w:rPr>
              <w:t xml:space="preserve"> </w:t>
            </w:r>
            <w:proofErr w:type="spellStart"/>
            <w:r w:rsidRPr="006E5491">
              <w:rPr>
                <w:sz w:val="22"/>
                <w:szCs w:val="22"/>
              </w:rPr>
              <w:t>referred</w:t>
            </w:r>
            <w:proofErr w:type="spellEnd"/>
            <w:r w:rsidRPr="006E5491">
              <w:rPr>
                <w:sz w:val="22"/>
                <w:szCs w:val="22"/>
              </w:rPr>
              <w:t xml:space="preserve"> </w:t>
            </w:r>
            <w:proofErr w:type="spellStart"/>
            <w:r w:rsidRPr="006E5491">
              <w:rPr>
                <w:sz w:val="22"/>
                <w:szCs w:val="22"/>
              </w:rPr>
              <w:t>to</w:t>
            </w:r>
            <w:proofErr w:type="spellEnd"/>
            <w:r w:rsidRPr="006E5491">
              <w:rPr>
                <w:sz w:val="22"/>
                <w:szCs w:val="22"/>
              </w:rPr>
              <w:t xml:space="preserve"> </w:t>
            </w:r>
            <w:proofErr w:type="spellStart"/>
            <w:r w:rsidRPr="006E5491">
              <w:rPr>
                <w:sz w:val="22"/>
                <w:szCs w:val="22"/>
              </w:rPr>
              <w:t>as</w:t>
            </w:r>
            <w:proofErr w:type="spellEnd"/>
            <w:r w:rsidRPr="006E5491">
              <w:rPr>
                <w:sz w:val="22"/>
                <w:szCs w:val="22"/>
              </w:rPr>
              <w:t xml:space="preserve"> "</w:t>
            </w:r>
            <w:proofErr w:type="spellStart"/>
            <w:r w:rsidRPr="006E5491">
              <w:rPr>
                <w:sz w:val="22"/>
                <w:szCs w:val="22"/>
              </w:rPr>
              <w:t>the</w:t>
            </w:r>
            <w:proofErr w:type="spellEnd"/>
            <w:r w:rsidRPr="006E5491">
              <w:rPr>
                <w:sz w:val="22"/>
                <w:szCs w:val="22"/>
              </w:rPr>
              <w:t xml:space="preserve"> </w:t>
            </w:r>
            <w:proofErr w:type="spellStart"/>
            <w:r w:rsidRPr="006E5491">
              <w:rPr>
                <w:sz w:val="22"/>
                <w:szCs w:val="22"/>
              </w:rPr>
              <w:t>Call</w:t>
            </w:r>
            <w:proofErr w:type="spellEnd"/>
            <w:r w:rsidRPr="006E5491">
              <w:rPr>
                <w:sz w:val="22"/>
                <w:szCs w:val="22"/>
              </w:rPr>
              <w:t xml:space="preserve"> </w:t>
            </w:r>
            <w:proofErr w:type="spellStart"/>
            <w:r w:rsidRPr="006E5491">
              <w:rPr>
                <w:sz w:val="22"/>
                <w:szCs w:val="22"/>
              </w:rPr>
              <w:t>for</w:t>
            </w:r>
            <w:proofErr w:type="spellEnd"/>
            <w:r w:rsidRPr="006E5491">
              <w:rPr>
                <w:sz w:val="22"/>
                <w:szCs w:val="22"/>
              </w:rPr>
              <w:t xml:space="preserve"> </w:t>
            </w:r>
            <w:proofErr w:type="spellStart"/>
            <w:r w:rsidRPr="006E5491">
              <w:rPr>
                <w:sz w:val="22"/>
                <w:szCs w:val="22"/>
              </w:rPr>
              <w:t>Proposals</w:t>
            </w:r>
            <w:proofErr w:type="spellEnd"/>
            <w:r w:rsidRPr="006E5491">
              <w:rPr>
                <w:sz w:val="22"/>
                <w:szCs w:val="22"/>
              </w:rPr>
              <w:t xml:space="preserve">") </w:t>
            </w:r>
          </w:p>
          <w:p w14:paraId="126EAEA2" w14:textId="4BD42515" w:rsidR="006E5491" w:rsidRPr="006E5491" w:rsidRDefault="006E5491" w:rsidP="006E5491">
            <w:pPr>
              <w:pStyle w:val="NormlWeb"/>
              <w:jc w:val="center"/>
              <w:rPr>
                <w:sz w:val="22"/>
                <w:szCs w:val="22"/>
              </w:rPr>
            </w:pPr>
            <w:proofErr w:type="spellStart"/>
            <w:r w:rsidRPr="006E5491">
              <w:rPr>
                <w:b/>
                <w:bCs/>
                <w:sz w:val="22"/>
                <w:szCs w:val="22"/>
              </w:rPr>
              <w:t>hereby</w:t>
            </w:r>
            <w:proofErr w:type="spellEnd"/>
            <w:r w:rsidRPr="006E5491">
              <w:rPr>
                <w:b/>
                <w:bCs/>
                <w:sz w:val="22"/>
                <w:szCs w:val="22"/>
              </w:rPr>
              <w:t xml:space="preserve"> </w:t>
            </w:r>
            <w:proofErr w:type="spellStart"/>
            <w:r w:rsidRPr="006E5491">
              <w:rPr>
                <w:b/>
                <w:bCs/>
                <w:sz w:val="22"/>
                <w:szCs w:val="22"/>
              </w:rPr>
              <w:t>declare</w:t>
            </w:r>
            <w:proofErr w:type="spellEnd"/>
          </w:p>
          <w:p w14:paraId="3B2E25EA" w14:textId="77777777" w:rsidR="006E5491" w:rsidRPr="006E5491" w:rsidRDefault="006E5491" w:rsidP="006E5491">
            <w:pPr>
              <w:pStyle w:val="NormlWeb"/>
              <w:rPr>
                <w:sz w:val="22"/>
                <w:szCs w:val="22"/>
              </w:rPr>
            </w:pPr>
            <w:proofErr w:type="spellStart"/>
            <w:r w:rsidRPr="006E5491">
              <w:rPr>
                <w:sz w:val="22"/>
                <w:szCs w:val="22"/>
              </w:rPr>
              <w:t>that</w:t>
            </w:r>
            <w:proofErr w:type="spellEnd"/>
          </w:p>
          <w:p w14:paraId="33969861" w14:textId="77777777" w:rsidR="006E5491" w:rsidRPr="006E5491" w:rsidRDefault="006E5491" w:rsidP="2C525BFB">
            <w:pPr>
              <w:pStyle w:val="Nincstrkz"/>
              <w:jc w:val="both"/>
              <w:rPr>
                <w:rFonts w:ascii="Times New Roman" w:eastAsia="Calibri" w:hAnsi="Times New Roman" w:cs="Times New Roman"/>
              </w:rPr>
            </w:pPr>
          </w:p>
        </w:tc>
      </w:tr>
      <w:tr w:rsidR="006E5491" w:rsidRPr="006E5491" w14:paraId="745B827D" w14:textId="77777777" w:rsidTr="006E5491">
        <w:tc>
          <w:tcPr>
            <w:tcW w:w="4531" w:type="dxa"/>
          </w:tcPr>
          <w:p w14:paraId="313BE34D" w14:textId="77777777" w:rsidR="006E5491" w:rsidRPr="006E5491" w:rsidRDefault="006E5491" w:rsidP="006E5491">
            <w:pPr>
              <w:spacing w:after="120"/>
              <w:ind w:left="426" w:hanging="426"/>
              <w:jc w:val="both"/>
              <w:rPr>
                <w:rFonts w:ascii="Times New Roman" w:eastAsia="Calibri" w:hAnsi="Times New Roman" w:cs="Times New Roman"/>
              </w:rPr>
            </w:pPr>
            <w:r w:rsidRPr="006E5491">
              <w:rPr>
                <w:rFonts w:ascii="Times New Roman" w:eastAsia="Calibri" w:hAnsi="Times New Roman" w:cs="Times New Roman"/>
              </w:rPr>
              <w:t xml:space="preserve">(i) </w:t>
            </w:r>
            <w:r w:rsidRPr="006E5491">
              <w:rPr>
                <w:rFonts w:ascii="Times New Roman" w:eastAsia="Times New Roman" w:hAnsi="Times New Roman" w:cs="Times New Roman"/>
                <w:lang w:eastAsia="hu-HU"/>
              </w:rPr>
              <w:t>a pályázati kiírásban foglalt pályázati feltételeket</w:t>
            </w:r>
            <w:r w:rsidRPr="006E5491">
              <w:rPr>
                <w:rFonts w:ascii="Times New Roman" w:eastAsia="Calibri" w:hAnsi="Times New Roman" w:cs="Times New Roman"/>
              </w:rPr>
              <w:t xml:space="preserve"> </w:t>
            </w:r>
            <w:r w:rsidRPr="006E5491">
              <w:rPr>
                <w:rFonts w:ascii="Times New Roman" w:eastAsia="Times New Roman" w:hAnsi="Times New Roman" w:cs="Times New Roman"/>
                <w:lang w:eastAsia="hu-HU"/>
              </w:rPr>
              <w:t>teljeskörűen megértettem, azt fenntartás és kifogás nélkül elfogadom;</w:t>
            </w:r>
          </w:p>
          <w:p w14:paraId="17B4F348" w14:textId="77777777" w:rsidR="006E5491" w:rsidRPr="006E5491" w:rsidRDefault="006E5491" w:rsidP="2C525BFB">
            <w:pPr>
              <w:pStyle w:val="Nincstrkz"/>
              <w:jc w:val="both"/>
              <w:rPr>
                <w:rFonts w:ascii="Times New Roman" w:eastAsia="Calibri" w:hAnsi="Times New Roman" w:cs="Times New Roman"/>
              </w:rPr>
            </w:pPr>
          </w:p>
        </w:tc>
        <w:tc>
          <w:tcPr>
            <w:tcW w:w="4531" w:type="dxa"/>
          </w:tcPr>
          <w:p w14:paraId="13E5DCFD" w14:textId="006A6AE7" w:rsidR="006E5491" w:rsidRPr="006E5491" w:rsidRDefault="006E5491" w:rsidP="2C525BFB">
            <w:pPr>
              <w:pStyle w:val="Nincstrkz"/>
              <w:jc w:val="both"/>
              <w:rPr>
                <w:rFonts w:ascii="Times New Roman" w:eastAsia="Calibri" w:hAnsi="Times New Roman" w:cs="Times New Roman"/>
              </w:rPr>
            </w:pPr>
            <w:r w:rsidRPr="006E5491">
              <w:rPr>
                <w:rFonts w:ascii="Times New Roman" w:eastAsia="Calibri" w:hAnsi="Times New Roman" w:cs="Times New Roman"/>
              </w:rPr>
              <w:t xml:space="preserve">(i) I </w:t>
            </w:r>
            <w:proofErr w:type="spellStart"/>
            <w:r w:rsidRPr="006E5491">
              <w:rPr>
                <w:rFonts w:ascii="Times New Roman" w:eastAsia="Calibri" w:hAnsi="Times New Roman" w:cs="Times New Roman"/>
              </w:rPr>
              <w:t>fully</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understand</w:t>
            </w:r>
            <w:proofErr w:type="spellEnd"/>
            <w:r w:rsidRPr="006E5491">
              <w:rPr>
                <w:rFonts w:ascii="Times New Roman" w:eastAsia="Calibri" w:hAnsi="Times New Roman" w:cs="Times New Roman"/>
              </w:rPr>
              <w:t xml:space="preserve"> and </w:t>
            </w:r>
            <w:proofErr w:type="spellStart"/>
            <w:r w:rsidRPr="006E5491">
              <w:rPr>
                <w:rFonts w:ascii="Times New Roman" w:eastAsia="Calibri" w:hAnsi="Times New Roman" w:cs="Times New Roman"/>
              </w:rPr>
              <w:t>accept</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without</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reservation</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or</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objection</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the</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terms</w:t>
            </w:r>
            <w:proofErr w:type="spellEnd"/>
            <w:r w:rsidRPr="006E5491">
              <w:rPr>
                <w:rFonts w:ascii="Times New Roman" w:eastAsia="Calibri" w:hAnsi="Times New Roman" w:cs="Times New Roman"/>
              </w:rPr>
              <w:t xml:space="preserve"> and </w:t>
            </w:r>
            <w:proofErr w:type="spellStart"/>
            <w:r w:rsidRPr="006E5491">
              <w:rPr>
                <w:rFonts w:ascii="Times New Roman" w:eastAsia="Calibri" w:hAnsi="Times New Roman" w:cs="Times New Roman"/>
              </w:rPr>
              <w:t>conditions</w:t>
            </w:r>
            <w:proofErr w:type="spellEnd"/>
            <w:r w:rsidRPr="006E5491">
              <w:rPr>
                <w:rFonts w:ascii="Times New Roman" w:eastAsia="Calibri" w:hAnsi="Times New Roman" w:cs="Times New Roman"/>
              </w:rPr>
              <w:t xml:space="preserve"> of </w:t>
            </w:r>
            <w:proofErr w:type="spellStart"/>
            <w:r w:rsidRPr="006E5491">
              <w:rPr>
                <w:rFonts w:ascii="Times New Roman" w:eastAsia="Calibri" w:hAnsi="Times New Roman" w:cs="Times New Roman"/>
              </w:rPr>
              <w:t>the</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Call</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for</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Proposals</w:t>
            </w:r>
            <w:proofErr w:type="spellEnd"/>
            <w:r w:rsidRPr="006E5491">
              <w:rPr>
                <w:rFonts w:ascii="Times New Roman" w:eastAsia="Calibri" w:hAnsi="Times New Roman" w:cs="Times New Roman"/>
              </w:rPr>
              <w:t>;</w:t>
            </w:r>
          </w:p>
        </w:tc>
      </w:tr>
      <w:tr w:rsidR="006E5491" w:rsidRPr="006E5491" w14:paraId="2CD3F73B" w14:textId="77777777" w:rsidTr="006E5491">
        <w:tc>
          <w:tcPr>
            <w:tcW w:w="4531" w:type="dxa"/>
          </w:tcPr>
          <w:p w14:paraId="091EB24A" w14:textId="77777777" w:rsidR="006E5491" w:rsidRPr="006E5491" w:rsidRDefault="006E5491" w:rsidP="006E5491">
            <w:pPr>
              <w:spacing w:after="120"/>
              <w:ind w:left="425" w:hanging="425"/>
              <w:jc w:val="both"/>
              <w:rPr>
                <w:rFonts w:ascii="Times New Roman" w:eastAsia="Calibri" w:hAnsi="Times New Roman" w:cs="Times New Roman"/>
              </w:rPr>
            </w:pPr>
            <w:r w:rsidRPr="006E5491">
              <w:rPr>
                <w:rFonts w:ascii="Times New Roman" w:eastAsia="Calibri" w:hAnsi="Times New Roman" w:cs="Times New Roman"/>
              </w:rPr>
              <w:t>(ii) a benyújtott pályamű kizárólagosan saját / a pályázaton részt vevő csapattartásaimmal közös szellemi termékem, azon nem áll fenn harmadik személynek semmilyen olyan joga, amely bármely Kiíró (Richter Gedeon Nyrt., Robert Bosch Kft.) esetleges jogszerzését korlátozza vagy kizárja;</w:t>
            </w:r>
          </w:p>
          <w:p w14:paraId="36BC4BAD" w14:textId="77777777" w:rsidR="006E5491" w:rsidRPr="006E5491" w:rsidRDefault="006E5491" w:rsidP="004203B9">
            <w:pPr>
              <w:pStyle w:val="Nincstrkz"/>
              <w:jc w:val="both"/>
              <w:rPr>
                <w:rFonts w:ascii="Times New Roman" w:eastAsia="Calibri" w:hAnsi="Times New Roman" w:cs="Times New Roman"/>
              </w:rPr>
            </w:pPr>
          </w:p>
        </w:tc>
        <w:tc>
          <w:tcPr>
            <w:tcW w:w="4531" w:type="dxa"/>
          </w:tcPr>
          <w:p w14:paraId="70B00C47" w14:textId="1FFA63A5" w:rsidR="006E5491" w:rsidRPr="006E5491" w:rsidRDefault="006E5491" w:rsidP="004203B9">
            <w:pPr>
              <w:pStyle w:val="Nincstrkz"/>
              <w:jc w:val="both"/>
              <w:rPr>
                <w:rFonts w:ascii="Times New Roman" w:eastAsia="Calibri" w:hAnsi="Times New Roman" w:cs="Times New Roman"/>
              </w:rPr>
            </w:pPr>
            <w:r w:rsidRPr="006E5491">
              <w:rPr>
                <w:rFonts w:ascii="Times New Roman" w:eastAsia="Calibri" w:hAnsi="Times New Roman" w:cs="Times New Roman"/>
              </w:rPr>
              <w:t xml:space="preserve">(ii) </w:t>
            </w:r>
            <w:proofErr w:type="spellStart"/>
            <w:r w:rsidRPr="006E5491">
              <w:rPr>
                <w:rFonts w:ascii="Times New Roman" w:eastAsia="Calibri" w:hAnsi="Times New Roman" w:cs="Times New Roman"/>
              </w:rPr>
              <w:t>the</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submitted</w:t>
            </w:r>
            <w:proofErr w:type="spellEnd"/>
            <w:r w:rsidRPr="006E5491">
              <w:rPr>
                <w:rFonts w:ascii="Times New Roman" w:eastAsia="Calibri" w:hAnsi="Times New Roman" w:cs="Times New Roman"/>
              </w:rPr>
              <w:t xml:space="preserve"> </w:t>
            </w:r>
            <w:proofErr w:type="spellStart"/>
            <w:r w:rsidR="0048026D">
              <w:rPr>
                <w:rFonts w:ascii="Times New Roman" w:eastAsia="Calibri" w:hAnsi="Times New Roman" w:cs="Times New Roman"/>
              </w:rPr>
              <w:t>Application</w:t>
            </w:r>
            <w:proofErr w:type="spellEnd"/>
            <w:r w:rsidR="0048026D">
              <w:rPr>
                <w:rFonts w:ascii="Times New Roman" w:eastAsia="Calibri" w:hAnsi="Times New Roman" w:cs="Times New Roman"/>
              </w:rPr>
              <w:t xml:space="preserve"> </w:t>
            </w:r>
            <w:r w:rsidRPr="006E5491">
              <w:rPr>
                <w:rFonts w:ascii="Times New Roman" w:eastAsia="Calibri" w:hAnsi="Times New Roman" w:cs="Times New Roman"/>
              </w:rPr>
              <w:t xml:space="preserve">is </w:t>
            </w:r>
            <w:proofErr w:type="spellStart"/>
            <w:r w:rsidR="0048026D">
              <w:rPr>
                <w:rFonts w:ascii="Times New Roman" w:eastAsia="Calibri" w:hAnsi="Times New Roman" w:cs="Times New Roman"/>
              </w:rPr>
              <w:t>my</w:t>
            </w:r>
            <w:proofErr w:type="spellEnd"/>
            <w:r w:rsidR="0048026D">
              <w:rPr>
                <w:rFonts w:ascii="Times New Roman" w:eastAsia="Calibri" w:hAnsi="Times New Roman" w:cs="Times New Roman"/>
              </w:rPr>
              <w:t xml:space="preserve"> </w:t>
            </w:r>
            <w:proofErr w:type="spellStart"/>
            <w:r w:rsidRPr="006E5491">
              <w:rPr>
                <w:rFonts w:ascii="Times New Roman" w:eastAsia="Calibri" w:hAnsi="Times New Roman" w:cs="Times New Roman"/>
              </w:rPr>
              <w:t>sole</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intellectual</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property</w:t>
            </w:r>
            <w:proofErr w:type="spellEnd"/>
            <w:r w:rsidRPr="006E5491">
              <w:rPr>
                <w:rFonts w:ascii="Times New Roman" w:eastAsia="Calibri" w:hAnsi="Times New Roman" w:cs="Times New Roman"/>
              </w:rPr>
              <w:t xml:space="preserve"> / </w:t>
            </w:r>
            <w:r w:rsidR="0048026D">
              <w:rPr>
                <w:rFonts w:ascii="Times New Roman" w:eastAsia="Calibri" w:hAnsi="Times New Roman" w:cs="Times New Roman"/>
              </w:rPr>
              <w:t xml:space="preserve">of </w:t>
            </w:r>
            <w:proofErr w:type="spellStart"/>
            <w:r w:rsidRPr="006E5491">
              <w:rPr>
                <w:rFonts w:ascii="Times New Roman" w:eastAsia="Calibri" w:hAnsi="Times New Roman" w:cs="Times New Roman"/>
              </w:rPr>
              <w:t>my</w:t>
            </w:r>
            <w:proofErr w:type="spellEnd"/>
            <w:r w:rsidRPr="006E5491">
              <w:rPr>
                <w:rFonts w:ascii="Times New Roman" w:eastAsia="Calibri" w:hAnsi="Times New Roman" w:cs="Times New Roman"/>
              </w:rPr>
              <w:t xml:space="preserve"> team </w:t>
            </w:r>
            <w:proofErr w:type="spellStart"/>
            <w:r w:rsidRPr="006E5491">
              <w:rPr>
                <w:rFonts w:ascii="Times New Roman" w:eastAsia="Calibri" w:hAnsi="Times New Roman" w:cs="Times New Roman"/>
              </w:rPr>
              <w:t>members</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participating</w:t>
            </w:r>
            <w:proofErr w:type="spellEnd"/>
            <w:r w:rsidRPr="006E5491">
              <w:rPr>
                <w:rFonts w:ascii="Times New Roman" w:eastAsia="Calibri" w:hAnsi="Times New Roman" w:cs="Times New Roman"/>
              </w:rPr>
              <w:t xml:space="preserve"> in </w:t>
            </w:r>
            <w:proofErr w:type="spellStart"/>
            <w:r w:rsidRPr="006E5491">
              <w:rPr>
                <w:rFonts w:ascii="Times New Roman" w:eastAsia="Calibri" w:hAnsi="Times New Roman" w:cs="Times New Roman"/>
              </w:rPr>
              <w:t>the</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competition</w:t>
            </w:r>
            <w:proofErr w:type="spellEnd"/>
            <w:r w:rsidRPr="006E5491">
              <w:rPr>
                <w:rFonts w:ascii="Times New Roman" w:eastAsia="Calibri" w:hAnsi="Times New Roman" w:cs="Times New Roman"/>
              </w:rPr>
              <w:t xml:space="preserve"> and is </w:t>
            </w:r>
            <w:proofErr w:type="spellStart"/>
            <w:r w:rsidRPr="006E5491">
              <w:rPr>
                <w:rFonts w:ascii="Times New Roman" w:eastAsia="Calibri" w:hAnsi="Times New Roman" w:cs="Times New Roman"/>
              </w:rPr>
              <w:t>not</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subject</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to</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any</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third</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party</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rights</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that</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restrict</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or</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exclude</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any</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rights</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that</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any</w:t>
            </w:r>
            <w:proofErr w:type="spellEnd"/>
            <w:r w:rsidRPr="006E5491">
              <w:rPr>
                <w:rFonts w:ascii="Times New Roman" w:eastAsia="Calibri" w:hAnsi="Times New Roman" w:cs="Times New Roman"/>
              </w:rPr>
              <w:t xml:space="preserve"> of </w:t>
            </w:r>
            <w:proofErr w:type="spellStart"/>
            <w:r w:rsidRPr="006E5491">
              <w:rPr>
                <w:rFonts w:ascii="Times New Roman" w:eastAsia="Calibri" w:hAnsi="Times New Roman" w:cs="Times New Roman"/>
              </w:rPr>
              <w:t>the</w:t>
            </w:r>
            <w:proofErr w:type="spellEnd"/>
            <w:r w:rsidRPr="006E5491">
              <w:rPr>
                <w:rFonts w:ascii="Times New Roman" w:eastAsia="Calibri" w:hAnsi="Times New Roman" w:cs="Times New Roman"/>
              </w:rPr>
              <w:t xml:space="preserve"> </w:t>
            </w:r>
            <w:proofErr w:type="spellStart"/>
            <w:r w:rsidR="00DF2EB2" w:rsidRPr="00DF2EB2">
              <w:rPr>
                <w:rFonts w:ascii="Times New Roman" w:eastAsia="Calibri" w:hAnsi="Times New Roman" w:cs="Times New Roman"/>
              </w:rPr>
              <w:t>Proposer</w:t>
            </w:r>
            <w:r w:rsidRPr="006E5491">
              <w:rPr>
                <w:rFonts w:ascii="Times New Roman" w:eastAsia="Calibri" w:hAnsi="Times New Roman" w:cs="Times New Roman"/>
              </w:rPr>
              <w:t>s</w:t>
            </w:r>
            <w:proofErr w:type="spellEnd"/>
            <w:r w:rsidRPr="006E5491">
              <w:rPr>
                <w:rFonts w:ascii="Times New Roman" w:eastAsia="Calibri" w:hAnsi="Times New Roman" w:cs="Times New Roman"/>
              </w:rPr>
              <w:t xml:space="preserve"> (Richter Gedeon Nyrt., Robert Bosch Kft.) </w:t>
            </w:r>
            <w:proofErr w:type="spellStart"/>
            <w:r w:rsidRPr="006E5491">
              <w:rPr>
                <w:rFonts w:ascii="Times New Roman" w:eastAsia="Calibri" w:hAnsi="Times New Roman" w:cs="Times New Roman"/>
              </w:rPr>
              <w:t>may</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have</w:t>
            </w:r>
            <w:proofErr w:type="spellEnd"/>
            <w:r w:rsidRPr="006E5491">
              <w:rPr>
                <w:rFonts w:ascii="Times New Roman" w:eastAsia="Calibri" w:hAnsi="Times New Roman" w:cs="Times New Roman"/>
              </w:rPr>
              <w:t xml:space="preserve"> in </w:t>
            </w:r>
            <w:proofErr w:type="spellStart"/>
            <w:r w:rsidRPr="006E5491">
              <w:rPr>
                <w:rFonts w:ascii="Times New Roman" w:eastAsia="Calibri" w:hAnsi="Times New Roman" w:cs="Times New Roman"/>
              </w:rPr>
              <w:t>it</w:t>
            </w:r>
            <w:proofErr w:type="spellEnd"/>
          </w:p>
        </w:tc>
      </w:tr>
      <w:tr w:rsidR="006E5491" w:rsidRPr="006E5491" w14:paraId="24299FA4" w14:textId="77777777" w:rsidTr="006E5491">
        <w:tc>
          <w:tcPr>
            <w:tcW w:w="4531" w:type="dxa"/>
          </w:tcPr>
          <w:p w14:paraId="3A87A40B" w14:textId="75349511" w:rsidR="006E5491" w:rsidRPr="006E5491" w:rsidRDefault="006E5491" w:rsidP="006E5491">
            <w:pPr>
              <w:spacing w:after="120"/>
              <w:ind w:left="360" w:hanging="360"/>
              <w:jc w:val="both"/>
              <w:rPr>
                <w:rFonts w:ascii="Times New Roman" w:eastAsia="Calibri" w:hAnsi="Times New Roman" w:cs="Times New Roman"/>
              </w:rPr>
            </w:pPr>
            <w:r w:rsidRPr="006E5491">
              <w:rPr>
                <w:rFonts w:ascii="Times New Roman" w:eastAsia="Calibri" w:hAnsi="Times New Roman" w:cs="Times New Roman"/>
              </w:rPr>
              <w:t xml:space="preserve">(iii) a Pályázat benyújtásának időpontjában nem áll fenn, illetve azt követően sem hozok létre harmadik személlyel olyan jogviszonyt, teszek olyan intézkedést, </w:t>
            </w:r>
            <w:proofErr w:type="spellStart"/>
            <w:r w:rsidRPr="006E5491">
              <w:rPr>
                <w:rFonts w:ascii="Times New Roman" w:eastAsia="Calibri" w:hAnsi="Times New Roman" w:cs="Times New Roman"/>
              </w:rPr>
              <w:t>igéretet</w:t>
            </w:r>
            <w:proofErr w:type="spellEnd"/>
            <w:r w:rsidRPr="006E5491">
              <w:rPr>
                <w:rFonts w:ascii="Times New Roman" w:eastAsia="Calibri" w:hAnsi="Times New Roman" w:cs="Times New Roman"/>
              </w:rPr>
              <w:t xml:space="preserve">, vagy kötelezettségvállalást, amely bármely Kiíróval való esetleges további együttműködést, szerződéskötést, továbbá az első ajánlattétel jogának bármely Kiíró részére történő felajánlását, illetve </w:t>
            </w:r>
            <w:r w:rsidR="00DF2EB2">
              <w:rPr>
                <w:rFonts w:ascii="Times New Roman" w:eastAsia="Calibri" w:hAnsi="Times New Roman" w:cs="Times New Roman"/>
              </w:rPr>
              <w:t xml:space="preserve">annak gyakorlását, továbbá </w:t>
            </w:r>
            <w:r w:rsidRPr="006E5491">
              <w:rPr>
                <w:rFonts w:ascii="Times New Roman" w:eastAsia="Calibri" w:hAnsi="Times New Roman" w:cs="Times New Roman"/>
              </w:rPr>
              <w:t>bármely Kiíró esetleges későbbi jogszerzését korlátoz(hat)</w:t>
            </w:r>
            <w:proofErr w:type="spellStart"/>
            <w:r w:rsidRPr="006E5491">
              <w:rPr>
                <w:rFonts w:ascii="Times New Roman" w:eastAsia="Calibri" w:hAnsi="Times New Roman" w:cs="Times New Roman"/>
              </w:rPr>
              <w:t>za</w:t>
            </w:r>
            <w:proofErr w:type="spellEnd"/>
            <w:r w:rsidRPr="006E5491">
              <w:rPr>
                <w:rFonts w:ascii="Times New Roman" w:eastAsia="Calibri" w:hAnsi="Times New Roman" w:cs="Times New Roman"/>
              </w:rPr>
              <w:t xml:space="preserve"> vagy kizár(hat)ja;</w:t>
            </w:r>
          </w:p>
          <w:p w14:paraId="5AC05A97" w14:textId="77777777" w:rsidR="006E5491" w:rsidRPr="006E5491" w:rsidRDefault="006E5491" w:rsidP="004203B9">
            <w:pPr>
              <w:pStyle w:val="Nincstrkz"/>
              <w:jc w:val="both"/>
              <w:rPr>
                <w:rFonts w:ascii="Times New Roman" w:eastAsia="Calibri" w:hAnsi="Times New Roman" w:cs="Times New Roman"/>
              </w:rPr>
            </w:pPr>
          </w:p>
        </w:tc>
        <w:tc>
          <w:tcPr>
            <w:tcW w:w="4531" w:type="dxa"/>
          </w:tcPr>
          <w:p w14:paraId="206029A0" w14:textId="5DE4DCC0" w:rsidR="006E5491" w:rsidRPr="006E5491" w:rsidRDefault="006E5491" w:rsidP="004203B9">
            <w:pPr>
              <w:pStyle w:val="Nincstrkz"/>
              <w:jc w:val="both"/>
              <w:rPr>
                <w:rFonts w:ascii="Times New Roman" w:eastAsia="Calibri" w:hAnsi="Times New Roman" w:cs="Times New Roman"/>
              </w:rPr>
            </w:pPr>
            <w:r w:rsidRPr="006E5491">
              <w:rPr>
                <w:rFonts w:ascii="Times New Roman" w:eastAsia="Calibri" w:hAnsi="Times New Roman" w:cs="Times New Roman"/>
              </w:rPr>
              <w:t xml:space="preserve">(iii) I </w:t>
            </w:r>
            <w:proofErr w:type="spellStart"/>
            <w:r w:rsidRPr="006E5491">
              <w:rPr>
                <w:rFonts w:ascii="Times New Roman" w:eastAsia="Calibri" w:hAnsi="Times New Roman" w:cs="Times New Roman"/>
              </w:rPr>
              <w:t>have</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not</w:t>
            </w:r>
            <w:proofErr w:type="spellEnd"/>
            <w:r w:rsidRPr="006E5491">
              <w:rPr>
                <w:rFonts w:ascii="Times New Roman" w:eastAsia="Calibri" w:hAnsi="Times New Roman" w:cs="Times New Roman"/>
              </w:rPr>
              <w:t xml:space="preserve"> entered </w:t>
            </w:r>
            <w:proofErr w:type="spellStart"/>
            <w:r w:rsidRPr="006E5491">
              <w:rPr>
                <w:rFonts w:ascii="Times New Roman" w:eastAsia="Calibri" w:hAnsi="Times New Roman" w:cs="Times New Roman"/>
              </w:rPr>
              <w:t>into</w:t>
            </w:r>
            <w:proofErr w:type="spellEnd"/>
            <w:r w:rsidRPr="006E5491">
              <w:rPr>
                <w:rFonts w:ascii="Times New Roman" w:eastAsia="Calibri" w:hAnsi="Times New Roman" w:cs="Times New Roman"/>
              </w:rPr>
              <w:t xml:space="preserve">, and </w:t>
            </w:r>
            <w:proofErr w:type="spellStart"/>
            <w:r w:rsidRPr="006E5491">
              <w:rPr>
                <w:rFonts w:ascii="Times New Roman" w:eastAsia="Calibri" w:hAnsi="Times New Roman" w:cs="Times New Roman"/>
              </w:rPr>
              <w:t>will</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not</w:t>
            </w:r>
            <w:proofErr w:type="spellEnd"/>
            <w:r w:rsidRPr="006E5491">
              <w:rPr>
                <w:rFonts w:ascii="Times New Roman" w:eastAsia="Calibri" w:hAnsi="Times New Roman" w:cs="Times New Roman"/>
              </w:rPr>
              <w:t xml:space="preserve"> enter </w:t>
            </w:r>
            <w:proofErr w:type="spellStart"/>
            <w:r w:rsidRPr="006E5491">
              <w:rPr>
                <w:rFonts w:ascii="Times New Roman" w:eastAsia="Calibri" w:hAnsi="Times New Roman" w:cs="Times New Roman"/>
              </w:rPr>
              <w:t>into</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any</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legal</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relationship</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with</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any</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third</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party</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at</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the</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time</w:t>
            </w:r>
            <w:proofErr w:type="spellEnd"/>
            <w:r w:rsidRPr="006E5491">
              <w:rPr>
                <w:rFonts w:ascii="Times New Roman" w:eastAsia="Calibri" w:hAnsi="Times New Roman" w:cs="Times New Roman"/>
              </w:rPr>
              <w:t xml:space="preserve"> of </w:t>
            </w:r>
            <w:proofErr w:type="spellStart"/>
            <w:r w:rsidRPr="006E5491">
              <w:rPr>
                <w:rFonts w:ascii="Times New Roman" w:eastAsia="Calibri" w:hAnsi="Times New Roman" w:cs="Times New Roman"/>
              </w:rPr>
              <w:t>submission</w:t>
            </w:r>
            <w:proofErr w:type="spellEnd"/>
            <w:r w:rsidRPr="006E5491">
              <w:rPr>
                <w:rFonts w:ascii="Times New Roman" w:eastAsia="Calibri" w:hAnsi="Times New Roman" w:cs="Times New Roman"/>
              </w:rPr>
              <w:t xml:space="preserve"> of </w:t>
            </w:r>
            <w:proofErr w:type="spellStart"/>
            <w:r w:rsidRPr="006E5491">
              <w:rPr>
                <w:rFonts w:ascii="Times New Roman" w:eastAsia="Calibri" w:hAnsi="Times New Roman" w:cs="Times New Roman"/>
              </w:rPr>
              <w:t>this</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Application</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or</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make</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any</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representations</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promises</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or</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undertakings</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that</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restrict</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or</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exclude</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any</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further</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cooperation</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with</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any</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Pro</w:t>
            </w:r>
            <w:r w:rsidR="00584964">
              <w:rPr>
                <w:rFonts w:ascii="Times New Roman" w:eastAsia="Calibri" w:hAnsi="Times New Roman" w:cs="Times New Roman"/>
              </w:rPr>
              <w:t>p</w:t>
            </w:r>
            <w:r w:rsidRPr="006E5491">
              <w:rPr>
                <w:rFonts w:ascii="Times New Roman" w:eastAsia="Calibri" w:hAnsi="Times New Roman" w:cs="Times New Roman"/>
              </w:rPr>
              <w:t>oser</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the</w:t>
            </w:r>
            <w:proofErr w:type="spellEnd"/>
            <w:r w:rsidRPr="006E5491">
              <w:rPr>
                <w:rFonts w:ascii="Times New Roman" w:eastAsia="Calibri" w:hAnsi="Times New Roman" w:cs="Times New Roman"/>
              </w:rPr>
              <w:t xml:space="preserve"> entering </w:t>
            </w:r>
            <w:proofErr w:type="spellStart"/>
            <w:r w:rsidRPr="006E5491">
              <w:rPr>
                <w:rFonts w:ascii="Times New Roman" w:eastAsia="Calibri" w:hAnsi="Times New Roman" w:cs="Times New Roman"/>
              </w:rPr>
              <w:t>into</w:t>
            </w:r>
            <w:proofErr w:type="spellEnd"/>
            <w:r w:rsidRPr="006E5491">
              <w:rPr>
                <w:rFonts w:ascii="Times New Roman" w:eastAsia="Calibri" w:hAnsi="Times New Roman" w:cs="Times New Roman"/>
              </w:rPr>
              <w:t xml:space="preserve"> of </w:t>
            </w:r>
            <w:proofErr w:type="spellStart"/>
            <w:r w:rsidRPr="006E5491">
              <w:rPr>
                <w:rFonts w:ascii="Times New Roman" w:eastAsia="Calibri" w:hAnsi="Times New Roman" w:cs="Times New Roman"/>
              </w:rPr>
              <w:t>any</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contract</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the</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offering</w:t>
            </w:r>
            <w:proofErr w:type="spellEnd"/>
            <w:r w:rsidRPr="006E5491">
              <w:rPr>
                <w:rFonts w:ascii="Times New Roman" w:eastAsia="Calibri" w:hAnsi="Times New Roman" w:cs="Times New Roman"/>
              </w:rPr>
              <w:t xml:space="preserve"> </w:t>
            </w:r>
            <w:proofErr w:type="spellStart"/>
            <w:r w:rsidR="00DF2EB2">
              <w:rPr>
                <w:rFonts w:ascii="Times New Roman" w:eastAsia="Calibri" w:hAnsi="Times New Roman" w:cs="Times New Roman"/>
              </w:rPr>
              <w:t>or</w:t>
            </w:r>
            <w:proofErr w:type="spellEnd"/>
            <w:r w:rsidR="00DF2EB2">
              <w:rPr>
                <w:rFonts w:ascii="Times New Roman" w:eastAsia="Calibri" w:hAnsi="Times New Roman" w:cs="Times New Roman"/>
              </w:rPr>
              <w:t xml:space="preserve"> </w:t>
            </w:r>
            <w:proofErr w:type="spellStart"/>
            <w:r w:rsidR="00DF2EB2">
              <w:rPr>
                <w:rFonts w:ascii="Times New Roman" w:eastAsia="Calibri" w:hAnsi="Times New Roman" w:cs="Times New Roman"/>
              </w:rPr>
              <w:t>excercising</w:t>
            </w:r>
            <w:proofErr w:type="spellEnd"/>
            <w:r w:rsidR="00DF2EB2">
              <w:rPr>
                <w:rFonts w:ascii="Times New Roman" w:eastAsia="Calibri" w:hAnsi="Times New Roman" w:cs="Times New Roman"/>
              </w:rPr>
              <w:t xml:space="preserve"> </w:t>
            </w:r>
            <w:r w:rsidRPr="006E5491">
              <w:rPr>
                <w:rFonts w:ascii="Times New Roman" w:eastAsia="Calibri" w:hAnsi="Times New Roman" w:cs="Times New Roman"/>
              </w:rPr>
              <w:t xml:space="preserve">of </w:t>
            </w:r>
            <w:proofErr w:type="spellStart"/>
            <w:r w:rsidRPr="006E5491">
              <w:rPr>
                <w:rFonts w:ascii="Times New Roman" w:eastAsia="Calibri" w:hAnsi="Times New Roman" w:cs="Times New Roman"/>
              </w:rPr>
              <w:t>the</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right</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to</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make</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the</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first</w:t>
            </w:r>
            <w:proofErr w:type="spellEnd"/>
            <w:r w:rsidRPr="006E5491">
              <w:rPr>
                <w:rFonts w:ascii="Times New Roman" w:eastAsia="Calibri" w:hAnsi="Times New Roman" w:cs="Times New Roman"/>
              </w:rPr>
              <w:t xml:space="preserve"> </w:t>
            </w:r>
            <w:proofErr w:type="spellStart"/>
            <w:r w:rsidR="0048026D">
              <w:rPr>
                <w:rFonts w:ascii="Times New Roman" w:eastAsia="Calibri" w:hAnsi="Times New Roman" w:cs="Times New Roman"/>
              </w:rPr>
              <w:t>o</w:t>
            </w:r>
            <w:r w:rsidRPr="006E5491">
              <w:rPr>
                <w:rFonts w:ascii="Times New Roman" w:eastAsia="Calibri" w:hAnsi="Times New Roman" w:cs="Times New Roman"/>
              </w:rPr>
              <w:t>ffer</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to</w:t>
            </w:r>
            <w:proofErr w:type="spellEnd"/>
            <w:r w:rsidRPr="006E5491">
              <w:rPr>
                <w:rFonts w:ascii="Times New Roman" w:eastAsia="Calibri" w:hAnsi="Times New Roman" w:cs="Times New Roman"/>
              </w:rPr>
              <w:t xml:space="preserve"> </w:t>
            </w:r>
            <w:r w:rsidR="00DF2EB2">
              <w:rPr>
                <w:rFonts w:ascii="Times New Roman" w:eastAsia="Calibri" w:hAnsi="Times New Roman" w:cs="Times New Roman"/>
              </w:rPr>
              <w:t xml:space="preserve">and </w:t>
            </w:r>
            <w:proofErr w:type="spellStart"/>
            <w:r w:rsidR="00DF2EB2">
              <w:rPr>
                <w:rFonts w:ascii="Times New Roman" w:eastAsia="Calibri" w:hAnsi="Times New Roman" w:cs="Times New Roman"/>
              </w:rPr>
              <w:t>by</w:t>
            </w:r>
            <w:proofErr w:type="spellEnd"/>
            <w:r w:rsidR="00DF2EB2">
              <w:rPr>
                <w:rFonts w:ascii="Times New Roman" w:eastAsia="Calibri" w:hAnsi="Times New Roman" w:cs="Times New Roman"/>
              </w:rPr>
              <w:t xml:space="preserve"> </w:t>
            </w:r>
            <w:proofErr w:type="spellStart"/>
            <w:r w:rsidRPr="006E5491">
              <w:rPr>
                <w:rFonts w:ascii="Times New Roman" w:eastAsia="Calibri" w:hAnsi="Times New Roman" w:cs="Times New Roman"/>
              </w:rPr>
              <w:t>any</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Proposer</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or</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any</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subsequent</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acquisition</w:t>
            </w:r>
            <w:proofErr w:type="spellEnd"/>
            <w:r w:rsidRPr="006E5491">
              <w:rPr>
                <w:rFonts w:ascii="Times New Roman" w:eastAsia="Calibri" w:hAnsi="Times New Roman" w:cs="Times New Roman"/>
              </w:rPr>
              <w:t xml:space="preserve"> of </w:t>
            </w:r>
            <w:proofErr w:type="spellStart"/>
            <w:r w:rsidRPr="006E5491">
              <w:rPr>
                <w:rFonts w:ascii="Times New Roman" w:eastAsia="Calibri" w:hAnsi="Times New Roman" w:cs="Times New Roman"/>
              </w:rPr>
              <w:t>rights</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by</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any</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Proposer</w:t>
            </w:r>
            <w:proofErr w:type="spellEnd"/>
            <w:r w:rsidRPr="006E5491">
              <w:rPr>
                <w:rFonts w:ascii="Times New Roman" w:eastAsia="Calibri" w:hAnsi="Times New Roman" w:cs="Times New Roman"/>
              </w:rPr>
              <w:t>;</w:t>
            </w:r>
          </w:p>
        </w:tc>
      </w:tr>
      <w:tr w:rsidR="006E5491" w:rsidRPr="006E5491" w14:paraId="5051EBF7" w14:textId="77777777" w:rsidTr="006E5491">
        <w:tc>
          <w:tcPr>
            <w:tcW w:w="4531" w:type="dxa"/>
          </w:tcPr>
          <w:p w14:paraId="6BDE191D" w14:textId="20356AC0" w:rsidR="006E5491" w:rsidRPr="006E5491" w:rsidRDefault="006E5491" w:rsidP="00F00ADE">
            <w:pPr>
              <w:spacing w:after="120"/>
              <w:ind w:left="360" w:hanging="360"/>
              <w:jc w:val="both"/>
              <w:rPr>
                <w:rFonts w:ascii="Times New Roman" w:eastAsia="Calibri" w:hAnsi="Times New Roman" w:cs="Times New Roman"/>
              </w:rPr>
            </w:pPr>
            <w:r w:rsidRPr="006E5491">
              <w:rPr>
                <w:rFonts w:ascii="Times New Roman" w:eastAsia="Calibri" w:hAnsi="Times New Roman" w:cs="Times New Roman"/>
              </w:rPr>
              <w:t>(iv) a Pályázat elbírálásáig</w:t>
            </w:r>
            <w:r w:rsidRPr="006E5491">
              <w:rPr>
                <w:rFonts w:ascii="Times New Roman" w:eastAsia="Calibri" w:hAnsi="Times New Roman" w:cs="Times New Roman"/>
                <w:b/>
                <w:bCs/>
              </w:rPr>
              <w:t xml:space="preserve">, </w:t>
            </w:r>
            <w:r w:rsidRPr="006E5491">
              <w:rPr>
                <w:rFonts w:ascii="Times New Roman" w:eastAsia="Calibri" w:hAnsi="Times New Roman" w:cs="Times New Roman"/>
              </w:rPr>
              <w:t>illetve</w:t>
            </w:r>
            <w:r w:rsidRPr="006E5491">
              <w:rPr>
                <w:rFonts w:ascii="Times New Roman" w:eastAsia="Calibri" w:hAnsi="Times New Roman" w:cs="Times New Roman"/>
                <w:b/>
                <w:bCs/>
              </w:rPr>
              <w:t xml:space="preserve"> </w:t>
            </w:r>
            <w:r w:rsidRPr="006E5491">
              <w:rPr>
                <w:rFonts w:ascii="Times New Roman" w:eastAsia="Calibri" w:hAnsi="Times New Roman" w:cs="Times New Roman"/>
              </w:rPr>
              <w:t xml:space="preserve">a nyertes pályaművek tekintetében a </w:t>
            </w:r>
            <w:proofErr w:type="spellStart"/>
            <w:r w:rsidRPr="006E5491">
              <w:rPr>
                <w:rFonts w:ascii="Times New Roman" w:eastAsia="Calibri" w:hAnsi="Times New Roman" w:cs="Times New Roman"/>
              </w:rPr>
              <w:t>BoschxRichter</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Innovátorok</w:t>
            </w:r>
            <w:proofErr w:type="spellEnd"/>
            <w:r w:rsidRPr="006E5491">
              <w:rPr>
                <w:rFonts w:ascii="Times New Roman" w:eastAsia="Calibri" w:hAnsi="Times New Roman" w:cs="Times New Roman"/>
              </w:rPr>
              <w:t xml:space="preserve"> Napját követő legalább 90 napig, illetve amennyiben </w:t>
            </w:r>
            <w:r w:rsidR="00DF2EB2">
              <w:rPr>
                <w:rFonts w:ascii="Times New Roman" w:eastAsia="Calibri" w:hAnsi="Times New Roman" w:cs="Times New Roman"/>
              </w:rPr>
              <w:t>v</w:t>
            </w:r>
            <w:r w:rsidRPr="006E5491">
              <w:rPr>
                <w:rFonts w:ascii="Times New Roman" w:eastAsia="Calibri" w:hAnsi="Times New Roman" w:cs="Times New Roman"/>
              </w:rPr>
              <w:t>a</w:t>
            </w:r>
            <w:r w:rsidR="00DF2EB2">
              <w:rPr>
                <w:rFonts w:ascii="Times New Roman" w:eastAsia="Calibri" w:hAnsi="Times New Roman" w:cs="Times New Roman"/>
              </w:rPr>
              <w:t>lamely</w:t>
            </w:r>
            <w:r w:rsidRPr="006E5491">
              <w:rPr>
                <w:rFonts w:ascii="Times New Roman" w:eastAsia="Calibri" w:hAnsi="Times New Roman" w:cs="Times New Roman"/>
              </w:rPr>
              <w:t xml:space="preserve"> Kiíró az első ajánlattétel jogá</w:t>
            </w:r>
            <w:r w:rsidR="00DF2EB2">
              <w:rPr>
                <w:rFonts w:ascii="Times New Roman" w:eastAsia="Calibri" w:hAnsi="Times New Roman" w:cs="Times New Roman"/>
              </w:rPr>
              <w:t xml:space="preserve">val él, illetve </w:t>
            </w:r>
            <w:r w:rsidRPr="006E5491">
              <w:rPr>
                <w:rFonts w:ascii="Times New Roman" w:eastAsia="Calibri" w:hAnsi="Times New Roman" w:cs="Times New Roman"/>
              </w:rPr>
              <w:t>szerződéskötési szándék</w:t>
            </w:r>
            <w:r w:rsidR="00DF2EB2">
              <w:rPr>
                <w:rFonts w:ascii="Times New Roman" w:eastAsia="Calibri" w:hAnsi="Times New Roman" w:cs="Times New Roman"/>
              </w:rPr>
              <w:t>á</w:t>
            </w:r>
            <w:r w:rsidRPr="006E5491">
              <w:rPr>
                <w:rFonts w:ascii="Times New Roman" w:eastAsia="Calibri" w:hAnsi="Times New Roman" w:cs="Times New Roman"/>
              </w:rPr>
              <w:t xml:space="preserve">t </w:t>
            </w:r>
            <w:r w:rsidR="00DF2EB2">
              <w:rPr>
                <w:rFonts w:ascii="Times New Roman" w:eastAsia="Calibri" w:hAnsi="Times New Roman" w:cs="Times New Roman"/>
              </w:rPr>
              <w:t xml:space="preserve">jelzi </w:t>
            </w:r>
            <w:r w:rsidRPr="006E5491">
              <w:rPr>
                <w:rFonts w:ascii="Times New Roman" w:eastAsia="Calibri" w:hAnsi="Times New Roman" w:cs="Times New Roman"/>
              </w:rPr>
              <w:t xml:space="preserve">a </w:t>
            </w:r>
            <w:proofErr w:type="spellStart"/>
            <w:r w:rsidRPr="006E5491">
              <w:rPr>
                <w:rFonts w:ascii="Times New Roman" w:eastAsia="Calibri" w:hAnsi="Times New Roman" w:cs="Times New Roman"/>
              </w:rPr>
              <w:t>BoschxRichter</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Innovátorok</w:t>
            </w:r>
            <w:proofErr w:type="spellEnd"/>
            <w:r w:rsidRPr="006E5491">
              <w:rPr>
                <w:rFonts w:ascii="Times New Roman" w:eastAsia="Calibri" w:hAnsi="Times New Roman" w:cs="Times New Roman"/>
              </w:rPr>
              <w:t xml:space="preserve"> Napját követő 90 napon belül, úgy a szerződéskötésig</w:t>
            </w:r>
            <w:r w:rsidRPr="006E5491">
              <w:rPr>
                <w:rFonts w:ascii="Times New Roman" w:eastAsia="Calibri" w:hAnsi="Times New Roman" w:cs="Times New Roman"/>
                <w:b/>
                <w:bCs/>
              </w:rPr>
              <w:t xml:space="preserve"> </w:t>
            </w:r>
            <w:r w:rsidRPr="006E5491">
              <w:rPr>
                <w:rFonts w:ascii="Times New Roman" w:eastAsia="Calibri" w:hAnsi="Times New Roman" w:cs="Times New Roman"/>
              </w:rPr>
              <w:t>a pályaművel kapcsolatban</w:t>
            </w:r>
            <w:r w:rsidRPr="006E5491">
              <w:rPr>
                <w:rFonts w:ascii="Times New Roman" w:hAnsi="Times New Roman" w:cs="Times New Roman"/>
              </w:rPr>
              <w:t xml:space="preserve"> </w:t>
            </w:r>
            <w:r w:rsidRPr="006E5491">
              <w:rPr>
                <w:rFonts w:ascii="Times New Roman" w:eastAsia="Calibri" w:hAnsi="Times New Roman" w:cs="Times New Roman"/>
              </w:rPr>
              <w:t xml:space="preserve">létrejött minden adatot, információt (ide nem értve a pályamű </w:t>
            </w:r>
            <w:proofErr w:type="spellStart"/>
            <w:r w:rsidRPr="006E5491">
              <w:rPr>
                <w:rFonts w:ascii="Times New Roman" w:eastAsia="Calibri" w:hAnsi="Times New Roman" w:cs="Times New Roman"/>
              </w:rPr>
              <w:t>Innovátorok</w:t>
            </w:r>
            <w:proofErr w:type="spellEnd"/>
            <w:r w:rsidRPr="006E5491">
              <w:rPr>
                <w:rFonts w:ascii="Times New Roman" w:eastAsia="Calibri" w:hAnsi="Times New Roman" w:cs="Times New Roman"/>
              </w:rPr>
              <w:t xml:space="preserve"> napján való prezentációját) </w:t>
            </w:r>
            <w:r w:rsidRPr="006E5491">
              <w:rPr>
                <w:rFonts w:ascii="Times New Roman" w:eastAsia="Calibri" w:hAnsi="Times New Roman" w:cs="Times New Roman"/>
              </w:rPr>
              <w:lastRenderedPageBreak/>
              <w:t>bizalmas információként kezelem, azokat harmadik személlyel nem közlöm;</w:t>
            </w:r>
          </w:p>
        </w:tc>
        <w:tc>
          <w:tcPr>
            <w:tcW w:w="4531" w:type="dxa"/>
          </w:tcPr>
          <w:p w14:paraId="4A9343E9" w14:textId="77777777" w:rsidR="00F00ADE" w:rsidRDefault="006E5491" w:rsidP="00F00ADE">
            <w:pPr>
              <w:pStyle w:val="NormlWeb"/>
              <w:jc w:val="both"/>
              <w:rPr>
                <w:sz w:val="22"/>
                <w:szCs w:val="22"/>
              </w:rPr>
            </w:pPr>
            <w:r w:rsidRPr="006E5491">
              <w:rPr>
                <w:sz w:val="22"/>
                <w:szCs w:val="22"/>
              </w:rPr>
              <w:lastRenderedPageBreak/>
              <w:t xml:space="preserve">(iv) I </w:t>
            </w:r>
            <w:proofErr w:type="spellStart"/>
            <w:r w:rsidRPr="006E5491">
              <w:rPr>
                <w:sz w:val="22"/>
                <w:szCs w:val="22"/>
              </w:rPr>
              <w:t>will</w:t>
            </w:r>
            <w:proofErr w:type="spellEnd"/>
            <w:r w:rsidRPr="006E5491">
              <w:rPr>
                <w:sz w:val="22"/>
                <w:szCs w:val="22"/>
              </w:rPr>
              <w:t xml:space="preserve"> </w:t>
            </w:r>
            <w:proofErr w:type="spellStart"/>
            <w:r w:rsidRPr="006E5491">
              <w:rPr>
                <w:sz w:val="22"/>
                <w:szCs w:val="22"/>
              </w:rPr>
              <w:t>treat</w:t>
            </w:r>
            <w:proofErr w:type="spellEnd"/>
            <w:r w:rsidRPr="006E5491">
              <w:rPr>
                <w:sz w:val="22"/>
                <w:szCs w:val="22"/>
              </w:rPr>
              <w:t xml:space="preserve"> </w:t>
            </w:r>
            <w:proofErr w:type="spellStart"/>
            <w:r w:rsidRPr="006E5491">
              <w:rPr>
                <w:sz w:val="22"/>
                <w:szCs w:val="22"/>
              </w:rPr>
              <w:t>all</w:t>
            </w:r>
            <w:proofErr w:type="spellEnd"/>
            <w:r w:rsidRPr="006E5491">
              <w:rPr>
                <w:sz w:val="22"/>
                <w:szCs w:val="22"/>
              </w:rPr>
              <w:t xml:space="preserve"> </w:t>
            </w:r>
            <w:proofErr w:type="spellStart"/>
            <w:r w:rsidRPr="006E5491">
              <w:rPr>
                <w:sz w:val="22"/>
                <w:szCs w:val="22"/>
              </w:rPr>
              <w:t>data</w:t>
            </w:r>
            <w:proofErr w:type="spellEnd"/>
            <w:r w:rsidRPr="006E5491">
              <w:rPr>
                <w:sz w:val="22"/>
                <w:szCs w:val="22"/>
              </w:rPr>
              <w:t xml:space="preserve"> and </w:t>
            </w:r>
            <w:proofErr w:type="spellStart"/>
            <w:r w:rsidRPr="006E5491">
              <w:rPr>
                <w:sz w:val="22"/>
                <w:szCs w:val="22"/>
              </w:rPr>
              <w:t>information</w:t>
            </w:r>
            <w:proofErr w:type="spellEnd"/>
            <w:r w:rsidRPr="006E5491">
              <w:rPr>
                <w:sz w:val="22"/>
                <w:szCs w:val="22"/>
              </w:rPr>
              <w:t xml:space="preserve"> (</w:t>
            </w:r>
            <w:proofErr w:type="spellStart"/>
            <w:r w:rsidRPr="006E5491">
              <w:rPr>
                <w:sz w:val="22"/>
                <w:szCs w:val="22"/>
              </w:rPr>
              <w:t>not</w:t>
            </w:r>
            <w:proofErr w:type="spellEnd"/>
            <w:r w:rsidRPr="006E5491">
              <w:rPr>
                <w:sz w:val="22"/>
                <w:szCs w:val="22"/>
              </w:rPr>
              <w:t xml:space="preserve"> </w:t>
            </w:r>
            <w:proofErr w:type="spellStart"/>
            <w:r w:rsidRPr="006E5491">
              <w:rPr>
                <w:sz w:val="22"/>
                <w:szCs w:val="22"/>
              </w:rPr>
              <w:t>including</w:t>
            </w:r>
            <w:proofErr w:type="spellEnd"/>
            <w:r w:rsidRPr="006E5491">
              <w:rPr>
                <w:sz w:val="22"/>
                <w:szCs w:val="22"/>
              </w:rPr>
              <w:t xml:space="preserve"> </w:t>
            </w:r>
            <w:proofErr w:type="spellStart"/>
            <w:r w:rsidRPr="006E5491">
              <w:rPr>
                <w:sz w:val="22"/>
                <w:szCs w:val="22"/>
              </w:rPr>
              <w:t>the</w:t>
            </w:r>
            <w:proofErr w:type="spellEnd"/>
            <w:r w:rsidRPr="006E5491">
              <w:rPr>
                <w:sz w:val="22"/>
                <w:szCs w:val="22"/>
              </w:rPr>
              <w:t xml:space="preserve"> </w:t>
            </w:r>
            <w:proofErr w:type="spellStart"/>
            <w:r w:rsidRPr="006E5491">
              <w:rPr>
                <w:sz w:val="22"/>
                <w:szCs w:val="22"/>
              </w:rPr>
              <w:t>presentation</w:t>
            </w:r>
            <w:proofErr w:type="spellEnd"/>
            <w:r w:rsidRPr="006E5491">
              <w:rPr>
                <w:sz w:val="22"/>
                <w:szCs w:val="22"/>
              </w:rPr>
              <w:t xml:space="preserve"> of </w:t>
            </w:r>
            <w:proofErr w:type="spellStart"/>
            <w:r w:rsidRPr="006E5491">
              <w:rPr>
                <w:sz w:val="22"/>
                <w:szCs w:val="22"/>
              </w:rPr>
              <w:t>the</w:t>
            </w:r>
            <w:proofErr w:type="spellEnd"/>
            <w:r w:rsidRPr="006E5491">
              <w:rPr>
                <w:sz w:val="22"/>
                <w:szCs w:val="22"/>
              </w:rPr>
              <w:t xml:space="preserve"> </w:t>
            </w:r>
            <w:proofErr w:type="spellStart"/>
            <w:r w:rsidRPr="006E5491">
              <w:rPr>
                <w:sz w:val="22"/>
                <w:szCs w:val="22"/>
              </w:rPr>
              <w:t>entry</w:t>
            </w:r>
            <w:proofErr w:type="spellEnd"/>
            <w:r w:rsidRPr="006E5491">
              <w:rPr>
                <w:sz w:val="22"/>
                <w:szCs w:val="22"/>
              </w:rPr>
              <w:t xml:space="preserve"> </w:t>
            </w:r>
            <w:proofErr w:type="spellStart"/>
            <w:r w:rsidRPr="006E5491">
              <w:rPr>
                <w:sz w:val="22"/>
                <w:szCs w:val="22"/>
              </w:rPr>
              <w:t>on</w:t>
            </w:r>
            <w:proofErr w:type="spellEnd"/>
            <w:r w:rsidRPr="006E5491">
              <w:rPr>
                <w:sz w:val="22"/>
                <w:szCs w:val="22"/>
              </w:rPr>
              <w:t xml:space="preserve"> </w:t>
            </w:r>
            <w:proofErr w:type="spellStart"/>
            <w:r w:rsidRPr="006E5491">
              <w:rPr>
                <w:sz w:val="22"/>
                <w:szCs w:val="22"/>
              </w:rPr>
              <w:t>the</w:t>
            </w:r>
            <w:proofErr w:type="spellEnd"/>
            <w:r w:rsidRPr="006E5491">
              <w:rPr>
                <w:sz w:val="22"/>
                <w:szCs w:val="22"/>
              </w:rPr>
              <w:t xml:space="preserve"> </w:t>
            </w:r>
            <w:proofErr w:type="spellStart"/>
            <w:r w:rsidRPr="006E5491">
              <w:rPr>
                <w:sz w:val="22"/>
                <w:szCs w:val="22"/>
              </w:rPr>
              <w:t>Innovators</w:t>
            </w:r>
            <w:proofErr w:type="spellEnd"/>
            <w:r w:rsidRPr="006E5491">
              <w:rPr>
                <w:sz w:val="22"/>
                <w:szCs w:val="22"/>
              </w:rPr>
              <w:t xml:space="preserve">' Day) </w:t>
            </w:r>
            <w:proofErr w:type="spellStart"/>
            <w:r w:rsidRPr="006E5491">
              <w:rPr>
                <w:sz w:val="22"/>
                <w:szCs w:val="22"/>
              </w:rPr>
              <w:t>relating</w:t>
            </w:r>
            <w:proofErr w:type="spellEnd"/>
            <w:r w:rsidRPr="006E5491">
              <w:rPr>
                <w:sz w:val="22"/>
                <w:szCs w:val="22"/>
              </w:rPr>
              <w:t xml:space="preserve"> </w:t>
            </w:r>
            <w:proofErr w:type="spellStart"/>
            <w:r w:rsidRPr="006E5491">
              <w:rPr>
                <w:sz w:val="22"/>
                <w:szCs w:val="22"/>
              </w:rPr>
              <w:t>to</w:t>
            </w:r>
            <w:proofErr w:type="spellEnd"/>
            <w:r w:rsidRPr="006E5491">
              <w:rPr>
                <w:sz w:val="22"/>
                <w:szCs w:val="22"/>
              </w:rPr>
              <w:t xml:space="preserve"> </w:t>
            </w:r>
            <w:proofErr w:type="spellStart"/>
            <w:r w:rsidRPr="006E5491">
              <w:rPr>
                <w:sz w:val="22"/>
                <w:szCs w:val="22"/>
              </w:rPr>
              <w:t>the</w:t>
            </w:r>
            <w:proofErr w:type="spellEnd"/>
            <w:r w:rsidRPr="006E5491">
              <w:rPr>
                <w:sz w:val="22"/>
                <w:szCs w:val="22"/>
              </w:rPr>
              <w:t xml:space="preserve"> </w:t>
            </w:r>
            <w:proofErr w:type="spellStart"/>
            <w:r w:rsidRPr="006E5491">
              <w:rPr>
                <w:sz w:val="22"/>
                <w:szCs w:val="22"/>
              </w:rPr>
              <w:t>entry</w:t>
            </w:r>
            <w:proofErr w:type="spellEnd"/>
            <w:r w:rsidRPr="006E5491">
              <w:rPr>
                <w:sz w:val="22"/>
                <w:szCs w:val="22"/>
              </w:rPr>
              <w:t xml:space="preserve"> </w:t>
            </w:r>
            <w:proofErr w:type="spellStart"/>
            <w:r w:rsidRPr="006E5491">
              <w:rPr>
                <w:sz w:val="22"/>
                <w:szCs w:val="22"/>
              </w:rPr>
              <w:t>as</w:t>
            </w:r>
            <w:proofErr w:type="spellEnd"/>
            <w:r w:rsidRPr="006E5491">
              <w:rPr>
                <w:sz w:val="22"/>
                <w:szCs w:val="22"/>
              </w:rPr>
              <w:t xml:space="preserve"> </w:t>
            </w:r>
            <w:proofErr w:type="spellStart"/>
            <w:r w:rsidRPr="006E5491">
              <w:rPr>
                <w:sz w:val="22"/>
                <w:szCs w:val="22"/>
              </w:rPr>
              <w:t>confidential</w:t>
            </w:r>
            <w:proofErr w:type="spellEnd"/>
            <w:r w:rsidRPr="006E5491">
              <w:rPr>
                <w:sz w:val="22"/>
                <w:szCs w:val="22"/>
              </w:rPr>
              <w:t xml:space="preserve"> </w:t>
            </w:r>
            <w:proofErr w:type="spellStart"/>
            <w:r w:rsidRPr="006E5491">
              <w:rPr>
                <w:sz w:val="22"/>
                <w:szCs w:val="22"/>
              </w:rPr>
              <w:t>until</w:t>
            </w:r>
            <w:proofErr w:type="spellEnd"/>
            <w:r w:rsidRPr="006E5491">
              <w:rPr>
                <w:sz w:val="22"/>
                <w:szCs w:val="22"/>
              </w:rPr>
              <w:t xml:space="preserve"> </w:t>
            </w:r>
            <w:proofErr w:type="spellStart"/>
            <w:r w:rsidRPr="006E5491">
              <w:rPr>
                <w:sz w:val="22"/>
                <w:szCs w:val="22"/>
              </w:rPr>
              <w:t>the</w:t>
            </w:r>
            <w:proofErr w:type="spellEnd"/>
            <w:r w:rsidRPr="006E5491">
              <w:rPr>
                <w:sz w:val="22"/>
                <w:szCs w:val="22"/>
              </w:rPr>
              <w:t xml:space="preserve"> </w:t>
            </w:r>
            <w:proofErr w:type="spellStart"/>
            <w:r w:rsidRPr="006E5491">
              <w:rPr>
                <w:sz w:val="22"/>
                <w:szCs w:val="22"/>
              </w:rPr>
              <w:t>evaluation</w:t>
            </w:r>
            <w:proofErr w:type="spellEnd"/>
            <w:r w:rsidRPr="006E5491">
              <w:rPr>
                <w:sz w:val="22"/>
                <w:szCs w:val="22"/>
              </w:rPr>
              <w:t xml:space="preserve"> of </w:t>
            </w:r>
            <w:proofErr w:type="spellStart"/>
            <w:r w:rsidRPr="006E5491">
              <w:rPr>
                <w:sz w:val="22"/>
                <w:szCs w:val="22"/>
              </w:rPr>
              <w:t>the</w:t>
            </w:r>
            <w:proofErr w:type="spellEnd"/>
            <w:r w:rsidRPr="006E5491">
              <w:rPr>
                <w:sz w:val="22"/>
                <w:szCs w:val="22"/>
              </w:rPr>
              <w:t xml:space="preserve"> </w:t>
            </w:r>
            <w:proofErr w:type="spellStart"/>
            <w:r w:rsidRPr="006E5491">
              <w:rPr>
                <w:sz w:val="22"/>
                <w:szCs w:val="22"/>
              </w:rPr>
              <w:t>Application</w:t>
            </w:r>
            <w:proofErr w:type="spellEnd"/>
            <w:r w:rsidRPr="006E5491">
              <w:rPr>
                <w:sz w:val="22"/>
                <w:szCs w:val="22"/>
              </w:rPr>
              <w:t xml:space="preserve"> and </w:t>
            </w:r>
            <w:proofErr w:type="spellStart"/>
            <w:r w:rsidRPr="006E5491">
              <w:rPr>
                <w:sz w:val="22"/>
                <w:szCs w:val="22"/>
              </w:rPr>
              <w:t>for</w:t>
            </w:r>
            <w:proofErr w:type="spellEnd"/>
            <w:r w:rsidRPr="006E5491">
              <w:rPr>
                <w:sz w:val="22"/>
                <w:szCs w:val="22"/>
              </w:rPr>
              <w:t xml:space="preserve"> </w:t>
            </w:r>
            <w:proofErr w:type="spellStart"/>
            <w:r w:rsidRPr="006E5491">
              <w:rPr>
                <w:sz w:val="22"/>
                <w:szCs w:val="22"/>
              </w:rPr>
              <w:t>at</w:t>
            </w:r>
            <w:proofErr w:type="spellEnd"/>
            <w:r w:rsidRPr="006E5491">
              <w:rPr>
                <w:sz w:val="22"/>
                <w:szCs w:val="22"/>
              </w:rPr>
              <w:t xml:space="preserve"> </w:t>
            </w:r>
            <w:proofErr w:type="spellStart"/>
            <w:r w:rsidRPr="006E5491">
              <w:rPr>
                <w:sz w:val="22"/>
                <w:szCs w:val="22"/>
              </w:rPr>
              <w:t>least</w:t>
            </w:r>
            <w:proofErr w:type="spellEnd"/>
            <w:r w:rsidRPr="006E5491">
              <w:rPr>
                <w:sz w:val="22"/>
                <w:szCs w:val="22"/>
              </w:rPr>
              <w:t xml:space="preserve"> 90 </w:t>
            </w:r>
            <w:proofErr w:type="spellStart"/>
            <w:r w:rsidRPr="006E5491">
              <w:rPr>
                <w:sz w:val="22"/>
                <w:szCs w:val="22"/>
              </w:rPr>
              <w:t>days</w:t>
            </w:r>
            <w:proofErr w:type="spellEnd"/>
            <w:r w:rsidRPr="006E5491">
              <w:rPr>
                <w:sz w:val="22"/>
                <w:szCs w:val="22"/>
              </w:rPr>
              <w:t xml:space="preserve"> </w:t>
            </w:r>
            <w:proofErr w:type="spellStart"/>
            <w:r w:rsidRPr="006E5491">
              <w:rPr>
                <w:sz w:val="22"/>
                <w:szCs w:val="22"/>
              </w:rPr>
              <w:t>after</w:t>
            </w:r>
            <w:proofErr w:type="spellEnd"/>
            <w:r w:rsidRPr="006E5491">
              <w:rPr>
                <w:sz w:val="22"/>
                <w:szCs w:val="22"/>
              </w:rPr>
              <w:t xml:space="preserve"> </w:t>
            </w:r>
            <w:proofErr w:type="spellStart"/>
            <w:r w:rsidRPr="006E5491">
              <w:rPr>
                <w:sz w:val="22"/>
                <w:szCs w:val="22"/>
              </w:rPr>
              <w:t>the</w:t>
            </w:r>
            <w:proofErr w:type="spellEnd"/>
            <w:r w:rsidRPr="006E5491">
              <w:rPr>
                <w:sz w:val="22"/>
                <w:szCs w:val="22"/>
              </w:rPr>
              <w:t xml:space="preserve"> </w:t>
            </w:r>
            <w:proofErr w:type="spellStart"/>
            <w:r w:rsidRPr="006E5491">
              <w:rPr>
                <w:sz w:val="22"/>
                <w:szCs w:val="22"/>
              </w:rPr>
              <w:t>BoschxRichter</w:t>
            </w:r>
            <w:proofErr w:type="spellEnd"/>
            <w:r w:rsidRPr="006E5491">
              <w:rPr>
                <w:sz w:val="22"/>
                <w:szCs w:val="22"/>
              </w:rPr>
              <w:t xml:space="preserve"> </w:t>
            </w:r>
            <w:proofErr w:type="spellStart"/>
            <w:r w:rsidRPr="006E5491">
              <w:rPr>
                <w:sz w:val="22"/>
                <w:szCs w:val="22"/>
              </w:rPr>
              <w:t>Innovators</w:t>
            </w:r>
            <w:proofErr w:type="spellEnd"/>
            <w:r w:rsidRPr="006E5491">
              <w:rPr>
                <w:sz w:val="22"/>
                <w:szCs w:val="22"/>
              </w:rPr>
              <w:t xml:space="preserve">' Day </w:t>
            </w:r>
            <w:proofErr w:type="spellStart"/>
            <w:r w:rsidRPr="006E5491">
              <w:rPr>
                <w:sz w:val="22"/>
                <w:szCs w:val="22"/>
              </w:rPr>
              <w:t>for</w:t>
            </w:r>
            <w:proofErr w:type="spellEnd"/>
            <w:r w:rsidRPr="006E5491">
              <w:rPr>
                <w:sz w:val="22"/>
                <w:szCs w:val="22"/>
              </w:rPr>
              <w:t xml:space="preserve"> </w:t>
            </w:r>
            <w:proofErr w:type="spellStart"/>
            <w:r w:rsidRPr="006E5491">
              <w:rPr>
                <w:sz w:val="22"/>
                <w:szCs w:val="22"/>
              </w:rPr>
              <w:t>winning</w:t>
            </w:r>
            <w:proofErr w:type="spellEnd"/>
            <w:r w:rsidRPr="006E5491">
              <w:rPr>
                <w:sz w:val="22"/>
                <w:szCs w:val="22"/>
              </w:rPr>
              <w:t xml:space="preserve"> </w:t>
            </w:r>
            <w:proofErr w:type="spellStart"/>
            <w:r w:rsidRPr="006E5491">
              <w:rPr>
                <w:sz w:val="22"/>
                <w:szCs w:val="22"/>
              </w:rPr>
              <w:t>entries</w:t>
            </w:r>
            <w:proofErr w:type="spellEnd"/>
            <w:r w:rsidRPr="006E5491">
              <w:rPr>
                <w:b/>
                <w:bCs/>
                <w:sz w:val="22"/>
                <w:szCs w:val="22"/>
              </w:rPr>
              <w:t xml:space="preserve">, </w:t>
            </w:r>
            <w:proofErr w:type="spellStart"/>
            <w:r w:rsidRPr="006E5491">
              <w:rPr>
                <w:sz w:val="22"/>
                <w:szCs w:val="22"/>
              </w:rPr>
              <w:t>or</w:t>
            </w:r>
            <w:proofErr w:type="spellEnd"/>
            <w:r w:rsidR="00DF2EB2">
              <w:rPr>
                <w:sz w:val="22"/>
                <w:szCs w:val="22"/>
              </w:rPr>
              <w:t>,</w:t>
            </w:r>
            <w:r w:rsidRPr="006E5491">
              <w:rPr>
                <w:sz w:val="22"/>
                <w:szCs w:val="22"/>
              </w:rPr>
              <w:t xml:space="preserve"> </w:t>
            </w:r>
            <w:proofErr w:type="spellStart"/>
            <w:r w:rsidR="00DF2EB2">
              <w:rPr>
                <w:sz w:val="22"/>
                <w:szCs w:val="22"/>
              </w:rPr>
              <w:t>if</w:t>
            </w:r>
            <w:proofErr w:type="spellEnd"/>
            <w:r w:rsidR="00DF2EB2">
              <w:rPr>
                <w:sz w:val="22"/>
                <w:szCs w:val="22"/>
              </w:rPr>
              <w:t xml:space="preserve"> </w:t>
            </w:r>
            <w:proofErr w:type="spellStart"/>
            <w:r w:rsidR="00DF2EB2">
              <w:rPr>
                <w:sz w:val="22"/>
                <w:szCs w:val="22"/>
              </w:rPr>
              <w:t>any</w:t>
            </w:r>
            <w:proofErr w:type="spellEnd"/>
            <w:r w:rsidR="00DF2EB2">
              <w:rPr>
                <w:sz w:val="22"/>
                <w:szCs w:val="22"/>
              </w:rPr>
              <w:t xml:space="preserve"> of </w:t>
            </w:r>
            <w:proofErr w:type="spellStart"/>
            <w:r w:rsidR="00DF2EB2">
              <w:rPr>
                <w:sz w:val="22"/>
                <w:szCs w:val="22"/>
              </w:rPr>
              <w:t>the</w:t>
            </w:r>
            <w:proofErr w:type="spellEnd"/>
            <w:r w:rsidR="00DF2EB2">
              <w:rPr>
                <w:sz w:val="22"/>
                <w:szCs w:val="22"/>
              </w:rPr>
              <w:t xml:space="preserve"> </w:t>
            </w:r>
            <w:proofErr w:type="spellStart"/>
            <w:r w:rsidR="00DF2EB2">
              <w:rPr>
                <w:sz w:val="22"/>
                <w:szCs w:val="22"/>
              </w:rPr>
              <w:t>Proposers</w:t>
            </w:r>
            <w:proofErr w:type="spellEnd"/>
            <w:r w:rsidR="00DF2EB2">
              <w:rPr>
                <w:sz w:val="22"/>
                <w:szCs w:val="22"/>
              </w:rPr>
              <w:t xml:space="preserve"> </w:t>
            </w:r>
            <w:proofErr w:type="spellStart"/>
            <w:r w:rsidR="00DF2EB2">
              <w:rPr>
                <w:sz w:val="22"/>
                <w:szCs w:val="22"/>
              </w:rPr>
              <w:t>excercise</w:t>
            </w:r>
            <w:proofErr w:type="spellEnd"/>
            <w:r w:rsidR="00DF2EB2">
              <w:rPr>
                <w:sz w:val="22"/>
                <w:szCs w:val="22"/>
              </w:rPr>
              <w:t xml:space="preserve"> </w:t>
            </w:r>
            <w:proofErr w:type="spellStart"/>
            <w:r w:rsidR="00DF2EB2">
              <w:rPr>
                <w:sz w:val="22"/>
                <w:szCs w:val="22"/>
              </w:rPr>
              <w:t>its</w:t>
            </w:r>
            <w:proofErr w:type="spellEnd"/>
            <w:r w:rsidR="00DF2EB2">
              <w:rPr>
                <w:sz w:val="22"/>
                <w:szCs w:val="22"/>
              </w:rPr>
              <w:t xml:space="preserve"> </w:t>
            </w:r>
            <w:proofErr w:type="spellStart"/>
            <w:r w:rsidR="00DF2EB2">
              <w:rPr>
                <w:sz w:val="22"/>
                <w:szCs w:val="22"/>
              </w:rPr>
              <w:t>Right</w:t>
            </w:r>
            <w:proofErr w:type="spellEnd"/>
            <w:r w:rsidR="00DF2EB2">
              <w:rPr>
                <w:sz w:val="22"/>
                <w:szCs w:val="22"/>
              </w:rPr>
              <w:t xml:space="preserve"> of </w:t>
            </w:r>
            <w:proofErr w:type="spellStart"/>
            <w:r w:rsidR="00DF2EB2">
              <w:rPr>
                <w:sz w:val="22"/>
                <w:szCs w:val="22"/>
              </w:rPr>
              <w:t>first</w:t>
            </w:r>
            <w:proofErr w:type="spellEnd"/>
            <w:r w:rsidR="00DF2EB2">
              <w:rPr>
                <w:sz w:val="22"/>
                <w:szCs w:val="22"/>
              </w:rPr>
              <w:t xml:space="preserve"> </w:t>
            </w:r>
            <w:proofErr w:type="spellStart"/>
            <w:r w:rsidR="00DF2EB2">
              <w:rPr>
                <w:sz w:val="22"/>
                <w:szCs w:val="22"/>
              </w:rPr>
              <w:t>offer</w:t>
            </w:r>
            <w:proofErr w:type="spellEnd"/>
            <w:r w:rsidR="00DF2EB2">
              <w:rPr>
                <w:sz w:val="22"/>
                <w:szCs w:val="22"/>
              </w:rPr>
              <w:t xml:space="preserve"> </w:t>
            </w:r>
            <w:proofErr w:type="spellStart"/>
            <w:r w:rsidR="00DF2EB2">
              <w:rPr>
                <w:sz w:val="22"/>
                <w:szCs w:val="22"/>
              </w:rPr>
              <w:t>or</w:t>
            </w:r>
            <w:proofErr w:type="spellEnd"/>
            <w:r w:rsidR="00DF2EB2">
              <w:rPr>
                <w:sz w:val="22"/>
                <w:szCs w:val="22"/>
              </w:rPr>
              <w:t xml:space="preserve"> </w:t>
            </w:r>
            <w:proofErr w:type="spellStart"/>
            <w:r w:rsidR="00DF2EB2">
              <w:rPr>
                <w:sz w:val="22"/>
                <w:szCs w:val="22"/>
              </w:rPr>
              <w:t>declare</w:t>
            </w:r>
            <w:proofErr w:type="spellEnd"/>
            <w:r w:rsidR="00DF2EB2">
              <w:rPr>
                <w:sz w:val="22"/>
                <w:szCs w:val="22"/>
              </w:rPr>
              <w:t xml:space="preserve"> </w:t>
            </w:r>
            <w:proofErr w:type="spellStart"/>
            <w:r w:rsidR="00DF2EB2">
              <w:rPr>
                <w:sz w:val="22"/>
                <w:szCs w:val="22"/>
              </w:rPr>
              <w:t>its</w:t>
            </w:r>
            <w:proofErr w:type="spellEnd"/>
            <w:r w:rsidR="00DF2EB2">
              <w:rPr>
                <w:sz w:val="22"/>
                <w:szCs w:val="22"/>
              </w:rPr>
              <w:t xml:space="preserve"> </w:t>
            </w:r>
            <w:proofErr w:type="spellStart"/>
            <w:r w:rsidR="00DF2EB2">
              <w:rPr>
                <w:sz w:val="22"/>
                <w:szCs w:val="22"/>
              </w:rPr>
              <w:t>intention</w:t>
            </w:r>
            <w:proofErr w:type="spellEnd"/>
            <w:r w:rsidR="00DF2EB2">
              <w:rPr>
                <w:sz w:val="22"/>
                <w:szCs w:val="22"/>
              </w:rPr>
              <w:t xml:space="preserve"> </w:t>
            </w:r>
            <w:proofErr w:type="spellStart"/>
            <w:r w:rsidR="00DF2EB2">
              <w:rPr>
                <w:sz w:val="22"/>
                <w:szCs w:val="22"/>
              </w:rPr>
              <w:t>to</w:t>
            </w:r>
            <w:proofErr w:type="spellEnd"/>
            <w:r w:rsidR="00DF2EB2">
              <w:rPr>
                <w:sz w:val="22"/>
                <w:szCs w:val="22"/>
              </w:rPr>
              <w:t xml:space="preserve"> enter </w:t>
            </w:r>
            <w:proofErr w:type="spellStart"/>
            <w:r w:rsidR="00DF2EB2">
              <w:rPr>
                <w:sz w:val="22"/>
                <w:szCs w:val="22"/>
              </w:rPr>
              <w:t>into</w:t>
            </w:r>
            <w:proofErr w:type="spellEnd"/>
            <w:r w:rsidR="00DF2EB2">
              <w:rPr>
                <w:sz w:val="22"/>
                <w:szCs w:val="22"/>
              </w:rPr>
              <w:t xml:space="preserve"> </w:t>
            </w:r>
            <w:proofErr w:type="spellStart"/>
            <w:r w:rsidR="00DF2EB2">
              <w:rPr>
                <w:sz w:val="22"/>
                <w:szCs w:val="22"/>
              </w:rPr>
              <w:t>contract</w:t>
            </w:r>
            <w:proofErr w:type="spellEnd"/>
            <w:r w:rsidR="00DF2EB2">
              <w:rPr>
                <w:sz w:val="22"/>
                <w:szCs w:val="22"/>
              </w:rPr>
              <w:t xml:space="preserve"> </w:t>
            </w:r>
            <w:proofErr w:type="spellStart"/>
            <w:r w:rsidR="00DF2EB2">
              <w:rPr>
                <w:sz w:val="22"/>
                <w:szCs w:val="22"/>
              </w:rPr>
              <w:t>within</w:t>
            </w:r>
            <w:proofErr w:type="spellEnd"/>
            <w:r w:rsidR="00DF2EB2">
              <w:rPr>
                <w:sz w:val="22"/>
                <w:szCs w:val="22"/>
              </w:rPr>
              <w:t xml:space="preserve"> </w:t>
            </w:r>
            <w:r w:rsidRPr="006E5491">
              <w:rPr>
                <w:sz w:val="22"/>
                <w:szCs w:val="22"/>
              </w:rPr>
              <w:t xml:space="preserve">90 </w:t>
            </w:r>
            <w:proofErr w:type="spellStart"/>
            <w:r w:rsidRPr="006E5491">
              <w:rPr>
                <w:sz w:val="22"/>
                <w:szCs w:val="22"/>
              </w:rPr>
              <w:t>days</w:t>
            </w:r>
            <w:proofErr w:type="spellEnd"/>
            <w:r w:rsidRPr="006E5491">
              <w:rPr>
                <w:sz w:val="22"/>
                <w:szCs w:val="22"/>
              </w:rPr>
              <w:t xml:space="preserve"> </w:t>
            </w:r>
            <w:proofErr w:type="spellStart"/>
            <w:r w:rsidRPr="006E5491">
              <w:rPr>
                <w:sz w:val="22"/>
                <w:szCs w:val="22"/>
              </w:rPr>
              <w:t>after</w:t>
            </w:r>
            <w:proofErr w:type="spellEnd"/>
            <w:r w:rsidRPr="006E5491">
              <w:rPr>
                <w:sz w:val="22"/>
                <w:szCs w:val="22"/>
              </w:rPr>
              <w:t xml:space="preserve"> </w:t>
            </w:r>
            <w:proofErr w:type="spellStart"/>
            <w:r w:rsidRPr="006E5491">
              <w:rPr>
                <w:sz w:val="22"/>
                <w:szCs w:val="22"/>
              </w:rPr>
              <w:t>the</w:t>
            </w:r>
            <w:proofErr w:type="spellEnd"/>
            <w:r w:rsidRPr="006E5491">
              <w:rPr>
                <w:sz w:val="22"/>
                <w:szCs w:val="22"/>
              </w:rPr>
              <w:t xml:space="preserve"> </w:t>
            </w:r>
            <w:proofErr w:type="spellStart"/>
            <w:r w:rsidRPr="006E5491">
              <w:rPr>
                <w:sz w:val="22"/>
                <w:szCs w:val="22"/>
              </w:rPr>
              <w:t>BoschxRichter</w:t>
            </w:r>
            <w:proofErr w:type="spellEnd"/>
            <w:r w:rsidRPr="006E5491">
              <w:rPr>
                <w:sz w:val="22"/>
                <w:szCs w:val="22"/>
              </w:rPr>
              <w:t xml:space="preserve"> </w:t>
            </w:r>
            <w:proofErr w:type="spellStart"/>
            <w:r w:rsidRPr="006E5491">
              <w:rPr>
                <w:sz w:val="22"/>
                <w:szCs w:val="22"/>
              </w:rPr>
              <w:t>Innovators</w:t>
            </w:r>
            <w:proofErr w:type="spellEnd"/>
            <w:r w:rsidRPr="006E5491">
              <w:rPr>
                <w:sz w:val="22"/>
                <w:szCs w:val="22"/>
              </w:rPr>
              <w:t xml:space="preserve">' Day, and </w:t>
            </w:r>
            <w:proofErr w:type="spellStart"/>
            <w:r w:rsidRPr="006E5491">
              <w:rPr>
                <w:sz w:val="22"/>
                <w:szCs w:val="22"/>
              </w:rPr>
              <w:t>will</w:t>
            </w:r>
            <w:proofErr w:type="spellEnd"/>
            <w:r w:rsidRPr="006E5491">
              <w:rPr>
                <w:sz w:val="22"/>
                <w:szCs w:val="22"/>
              </w:rPr>
              <w:t xml:space="preserve"> </w:t>
            </w:r>
            <w:proofErr w:type="spellStart"/>
            <w:r w:rsidRPr="006E5491">
              <w:rPr>
                <w:sz w:val="22"/>
                <w:szCs w:val="22"/>
              </w:rPr>
              <w:t>not</w:t>
            </w:r>
            <w:proofErr w:type="spellEnd"/>
            <w:r w:rsidRPr="006E5491">
              <w:rPr>
                <w:sz w:val="22"/>
                <w:szCs w:val="22"/>
              </w:rPr>
              <w:t xml:space="preserve"> </w:t>
            </w:r>
            <w:proofErr w:type="spellStart"/>
            <w:r w:rsidRPr="006E5491">
              <w:rPr>
                <w:sz w:val="22"/>
                <w:szCs w:val="22"/>
              </w:rPr>
              <w:lastRenderedPageBreak/>
              <w:t>disclose</w:t>
            </w:r>
            <w:proofErr w:type="spellEnd"/>
            <w:r w:rsidRPr="006E5491">
              <w:rPr>
                <w:sz w:val="22"/>
                <w:szCs w:val="22"/>
              </w:rPr>
              <w:t xml:space="preserve"> </w:t>
            </w:r>
            <w:proofErr w:type="spellStart"/>
            <w:r w:rsidRPr="006E5491">
              <w:rPr>
                <w:sz w:val="22"/>
                <w:szCs w:val="22"/>
              </w:rPr>
              <w:t>them</w:t>
            </w:r>
            <w:proofErr w:type="spellEnd"/>
            <w:r w:rsidRPr="006E5491">
              <w:rPr>
                <w:sz w:val="22"/>
                <w:szCs w:val="22"/>
              </w:rPr>
              <w:t xml:space="preserve"> </w:t>
            </w:r>
            <w:proofErr w:type="spellStart"/>
            <w:r w:rsidRPr="006E5491">
              <w:rPr>
                <w:sz w:val="22"/>
                <w:szCs w:val="22"/>
              </w:rPr>
              <w:t>to</w:t>
            </w:r>
            <w:proofErr w:type="spellEnd"/>
            <w:r w:rsidRPr="006E5491">
              <w:rPr>
                <w:sz w:val="22"/>
                <w:szCs w:val="22"/>
              </w:rPr>
              <w:t xml:space="preserve"> </w:t>
            </w:r>
            <w:proofErr w:type="spellStart"/>
            <w:r w:rsidRPr="006E5491">
              <w:rPr>
                <w:sz w:val="22"/>
                <w:szCs w:val="22"/>
              </w:rPr>
              <w:t>any</w:t>
            </w:r>
            <w:proofErr w:type="spellEnd"/>
            <w:r w:rsidRPr="006E5491">
              <w:rPr>
                <w:sz w:val="22"/>
                <w:szCs w:val="22"/>
              </w:rPr>
              <w:t xml:space="preserve"> </w:t>
            </w:r>
            <w:proofErr w:type="spellStart"/>
            <w:r w:rsidRPr="006E5491">
              <w:rPr>
                <w:sz w:val="22"/>
                <w:szCs w:val="22"/>
              </w:rPr>
              <w:t>third</w:t>
            </w:r>
            <w:proofErr w:type="spellEnd"/>
            <w:r w:rsidRPr="006E5491">
              <w:rPr>
                <w:sz w:val="22"/>
                <w:szCs w:val="22"/>
              </w:rPr>
              <w:t xml:space="preserve"> </w:t>
            </w:r>
            <w:proofErr w:type="spellStart"/>
            <w:r w:rsidRPr="006E5491">
              <w:rPr>
                <w:sz w:val="22"/>
                <w:szCs w:val="22"/>
              </w:rPr>
              <w:t>party</w:t>
            </w:r>
            <w:proofErr w:type="spellEnd"/>
            <w:r w:rsidRPr="006E5491">
              <w:rPr>
                <w:sz w:val="22"/>
                <w:szCs w:val="22"/>
              </w:rPr>
              <w:t xml:space="preserve"> </w:t>
            </w:r>
            <w:proofErr w:type="spellStart"/>
            <w:r w:rsidRPr="006E5491">
              <w:rPr>
                <w:sz w:val="22"/>
                <w:szCs w:val="22"/>
              </w:rPr>
              <w:t>until</w:t>
            </w:r>
            <w:proofErr w:type="spellEnd"/>
            <w:r w:rsidRPr="006E5491">
              <w:rPr>
                <w:sz w:val="22"/>
                <w:szCs w:val="22"/>
              </w:rPr>
              <w:t xml:space="preserve"> </w:t>
            </w:r>
            <w:proofErr w:type="spellStart"/>
            <w:r w:rsidRPr="006E5491">
              <w:rPr>
                <w:sz w:val="22"/>
                <w:szCs w:val="22"/>
              </w:rPr>
              <w:t>the</w:t>
            </w:r>
            <w:proofErr w:type="spellEnd"/>
            <w:r w:rsidRPr="006E5491">
              <w:rPr>
                <w:sz w:val="22"/>
                <w:szCs w:val="22"/>
              </w:rPr>
              <w:t xml:space="preserve"> </w:t>
            </w:r>
            <w:proofErr w:type="spellStart"/>
            <w:r w:rsidRPr="006E5491">
              <w:rPr>
                <w:sz w:val="22"/>
                <w:szCs w:val="22"/>
              </w:rPr>
              <w:t>conclusion</w:t>
            </w:r>
            <w:proofErr w:type="spellEnd"/>
            <w:r w:rsidRPr="006E5491">
              <w:rPr>
                <w:sz w:val="22"/>
                <w:szCs w:val="22"/>
              </w:rPr>
              <w:t xml:space="preserve"> of </w:t>
            </w:r>
            <w:proofErr w:type="spellStart"/>
            <w:r w:rsidRPr="006E5491">
              <w:rPr>
                <w:sz w:val="22"/>
                <w:szCs w:val="22"/>
              </w:rPr>
              <w:t>the</w:t>
            </w:r>
            <w:proofErr w:type="spellEnd"/>
            <w:r w:rsidRPr="006E5491">
              <w:rPr>
                <w:sz w:val="22"/>
                <w:szCs w:val="22"/>
              </w:rPr>
              <w:t xml:space="preserve"> </w:t>
            </w:r>
            <w:proofErr w:type="spellStart"/>
            <w:r w:rsidRPr="006E5491">
              <w:rPr>
                <w:sz w:val="22"/>
                <w:szCs w:val="22"/>
              </w:rPr>
              <w:t>contract</w:t>
            </w:r>
            <w:proofErr w:type="spellEnd"/>
            <w:r w:rsidRPr="006E5491">
              <w:rPr>
                <w:sz w:val="22"/>
                <w:szCs w:val="22"/>
              </w:rPr>
              <w:t>;</w:t>
            </w:r>
          </w:p>
          <w:p w14:paraId="427652C3" w14:textId="33BC6981" w:rsidR="00F00ADE" w:rsidRPr="00F00ADE" w:rsidRDefault="00F00ADE" w:rsidP="00F00ADE">
            <w:pPr>
              <w:pStyle w:val="NormlWeb"/>
              <w:jc w:val="both"/>
              <w:rPr>
                <w:sz w:val="22"/>
                <w:szCs w:val="22"/>
              </w:rPr>
            </w:pPr>
          </w:p>
        </w:tc>
      </w:tr>
      <w:tr w:rsidR="006E5491" w:rsidRPr="006E5491" w14:paraId="08686471" w14:textId="77777777" w:rsidTr="006E5491">
        <w:tc>
          <w:tcPr>
            <w:tcW w:w="4531" w:type="dxa"/>
          </w:tcPr>
          <w:p w14:paraId="54A4DB24" w14:textId="33BF5C6A" w:rsidR="006E5491" w:rsidRPr="006E5491" w:rsidRDefault="006E5491" w:rsidP="006E5491">
            <w:pPr>
              <w:spacing w:after="120"/>
              <w:ind w:left="360" w:hanging="360"/>
              <w:jc w:val="both"/>
              <w:rPr>
                <w:rFonts w:ascii="Times New Roman" w:eastAsia="Calibri" w:hAnsi="Times New Roman" w:cs="Times New Roman"/>
              </w:rPr>
            </w:pPr>
            <w:r w:rsidRPr="006E5491">
              <w:rPr>
                <w:rFonts w:ascii="Times New Roman" w:eastAsia="Calibri" w:hAnsi="Times New Roman" w:cs="Times New Roman"/>
              </w:rPr>
              <w:lastRenderedPageBreak/>
              <w:t xml:space="preserve">(v) </w:t>
            </w:r>
            <w:r w:rsidRPr="006E5491">
              <w:rPr>
                <w:rFonts w:ascii="Times New Roman" w:hAnsi="Times New Roman" w:cs="Times New Roman"/>
              </w:rPr>
              <w:tab/>
            </w:r>
            <w:r w:rsidRPr="006E5491">
              <w:rPr>
                <w:rFonts w:ascii="Times New Roman" w:eastAsia="Calibri" w:hAnsi="Times New Roman" w:cs="Times New Roman"/>
              </w:rPr>
              <w:t xml:space="preserve">a Pályázat elbírálásáig, illetve a nyertes pályaművek tekintetében a </w:t>
            </w:r>
            <w:proofErr w:type="spellStart"/>
            <w:r w:rsidRPr="006E5491">
              <w:rPr>
                <w:rFonts w:ascii="Times New Roman" w:eastAsia="Calibri" w:hAnsi="Times New Roman" w:cs="Times New Roman"/>
              </w:rPr>
              <w:t>BoschxRichter</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Innovátorok</w:t>
            </w:r>
            <w:proofErr w:type="spellEnd"/>
            <w:r w:rsidRPr="006E5491">
              <w:rPr>
                <w:rFonts w:ascii="Times New Roman" w:eastAsia="Calibri" w:hAnsi="Times New Roman" w:cs="Times New Roman"/>
              </w:rPr>
              <w:t xml:space="preserve"> Napját követő 90 napig,</w:t>
            </w:r>
            <w:r w:rsidRPr="006E5491">
              <w:rPr>
                <w:rFonts w:ascii="Times New Roman" w:hAnsi="Times New Roman" w:cs="Times New Roman"/>
              </w:rPr>
              <w:t xml:space="preserve"> </w:t>
            </w:r>
            <w:r w:rsidRPr="006E5491">
              <w:rPr>
                <w:rFonts w:ascii="Times New Roman" w:eastAsia="Calibri" w:hAnsi="Times New Roman" w:cs="Times New Roman"/>
              </w:rPr>
              <w:t xml:space="preserve">illetve amennyiben </w:t>
            </w:r>
            <w:r w:rsidR="00DF2EB2">
              <w:rPr>
                <w:rFonts w:ascii="Times New Roman" w:eastAsia="Calibri" w:hAnsi="Times New Roman" w:cs="Times New Roman"/>
              </w:rPr>
              <w:t xml:space="preserve">valamely </w:t>
            </w:r>
            <w:r w:rsidRPr="006E5491">
              <w:rPr>
                <w:rFonts w:ascii="Times New Roman" w:eastAsia="Calibri" w:hAnsi="Times New Roman" w:cs="Times New Roman"/>
              </w:rPr>
              <w:t xml:space="preserve">Kiíró </w:t>
            </w:r>
            <w:r w:rsidR="00DF2EB2">
              <w:rPr>
                <w:rFonts w:ascii="Times New Roman" w:eastAsia="Calibri" w:hAnsi="Times New Roman" w:cs="Times New Roman"/>
              </w:rPr>
              <w:t xml:space="preserve">él </w:t>
            </w:r>
            <w:r w:rsidRPr="006E5491">
              <w:rPr>
                <w:rFonts w:ascii="Times New Roman" w:eastAsia="Calibri" w:hAnsi="Times New Roman" w:cs="Times New Roman"/>
              </w:rPr>
              <w:t>az első ajánlattétel jogá</w:t>
            </w:r>
            <w:r w:rsidR="00DF2EB2">
              <w:rPr>
                <w:rFonts w:ascii="Times New Roman" w:eastAsia="Calibri" w:hAnsi="Times New Roman" w:cs="Times New Roman"/>
              </w:rPr>
              <w:t>val</w:t>
            </w:r>
            <w:r w:rsidRPr="006E5491">
              <w:rPr>
                <w:rFonts w:ascii="Times New Roman" w:eastAsia="Calibri" w:hAnsi="Times New Roman" w:cs="Times New Roman"/>
              </w:rPr>
              <w:t xml:space="preserve"> </w:t>
            </w:r>
            <w:r w:rsidR="00DF2EB2">
              <w:rPr>
                <w:rFonts w:ascii="Times New Roman" w:eastAsia="Calibri" w:hAnsi="Times New Roman" w:cs="Times New Roman"/>
              </w:rPr>
              <w:t xml:space="preserve">vagy kifejezi </w:t>
            </w:r>
            <w:r w:rsidRPr="006E5491">
              <w:rPr>
                <w:rFonts w:ascii="Times New Roman" w:eastAsia="Calibri" w:hAnsi="Times New Roman" w:cs="Times New Roman"/>
              </w:rPr>
              <w:t>szerződéskötési szándék</w:t>
            </w:r>
            <w:r w:rsidR="00DF2EB2">
              <w:rPr>
                <w:rFonts w:ascii="Times New Roman" w:eastAsia="Calibri" w:hAnsi="Times New Roman" w:cs="Times New Roman"/>
              </w:rPr>
              <w:t>á</w:t>
            </w:r>
            <w:r w:rsidRPr="006E5491">
              <w:rPr>
                <w:rFonts w:ascii="Times New Roman" w:eastAsia="Calibri" w:hAnsi="Times New Roman" w:cs="Times New Roman"/>
              </w:rPr>
              <w:t xml:space="preserve">t a </w:t>
            </w:r>
            <w:proofErr w:type="spellStart"/>
            <w:r w:rsidRPr="006E5491">
              <w:rPr>
                <w:rFonts w:ascii="Times New Roman" w:eastAsia="Calibri" w:hAnsi="Times New Roman" w:cs="Times New Roman"/>
              </w:rPr>
              <w:t>BoschxRichter</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Innovátorok</w:t>
            </w:r>
            <w:proofErr w:type="spellEnd"/>
            <w:r w:rsidRPr="006E5491">
              <w:rPr>
                <w:rFonts w:ascii="Times New Roman" w:eastAsia="Calibri" w:hAnsi="Times New Roman" w:cs="Times New Roman"/>
              </w:rPr>
              <w:t xml:space="preserve"> Napját követő 90 napon belül, úgy a szerződéskötésig  harmadik személy által ígért vagy juttatott olyan támogatást nem veszek igénybe, amely a pályázati kiíráson elnyerhető díj igénybevételét kizárja, és/vagy bármely Kiíróval való esetleges további együttműködést, szerződéskötést, továbbá az első ajánlattétel jogának bármely Kiíró részére történő felajánlását, illetve </w:t>
            </w:r>
            <w:r w:rsidR="00DF2EB2">
              <w:rPr>
                <w:rFonts w:ascii="Times New Roman" w:eastAsia="Calibri" w:hAnsi="Times New Roman" w:cs="Times New Roman"/>
              </w:rPr>
              <w:t xml:space="preserve">annak gyakorlását, továbbá </w:t>
            </w:r>
            <w:r w:rsidRPr="006E5491">
              <w:rPr>
                <w:rFonts w:ascii="Times New Roman" w:eastAsia="Calibri" w:hAnsi="Times New Roman" w:cs="Times New Roman"/>
              </w:rPr>
              <w:t xml:space="preserve">bármely Kiíró esetleges jogszerzését korlátozza vagy kizárja;  </w:t>
            </w:r>
          </w:p>
          <w:p w14:paraId="71D6367F" w14:textId="77777777" w:rsidR="006E5491" w:rsidRPr="006E5491" w:rsidRDefault="006E5491" w:rsidP="004203B9">
            <w:pPr>
              <w:pStyle w:val="Nincstrkz"/>
              <w:jc w:val="both"/>
              <w:rPr>
                <w:rFonts w:ascii="Times New Roman" w:eastAsia="Calibri" w:hAnsi="Times New Roman" w:cs="Times New Roman"/>
              </w:rPr>
            </w:pPr>
          </w:p>
        </w:tc>
        <w:tc>
          <w:tcPr>
            <w:tcW w:w="4531" w:type="dxa"/>
          </w:tcPr>
          <w:p w14:paraId="41F5A930" w14:textId="31A1C0CF" w:rsidR="006E5491" w:rsidRPr="006E5491" w:rsidRDefault="006E5491" w:rsidP="004203B9">
            <w:pPr>
              <w:pStyle w:val="Nincstrkz"/>
              <w:jc w:val="both"/>
              <w:rPr>
                <w:rFonts w:ascii="Times New Roman" w:eastAsia="Calibri" w:hAnsi="Times New Roman" w:cs="Times New Roman"/>
              </w:rPr>
            </w:pPr>
            <w:r w:rsidRPr="006E5491">
              <w:rPr>
                <w:rFonts w:ascii="Times New Roman" w:eastAsia="Calibri" w:hAnsi="Times New Roman" w:cs="Times New Roman"/>
              </w:rPr>
              <w:t xml:space="preserve">(v) </w:t>
            </w:r>
            <w:proofErr w:type="spellStart"/>
            <w:r w:rsidRPr="006E5491">
              <w:rPr>
                <w:rFonts w:ascii="Times New Roman" w:eastAsia="Calibri" w:hAnsi="Times New Roman" w:cs="Times New Roman"/>
              </w:rPr>
              <w:t>until</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the</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evaluation</w:t>
            </w:r>
            <w:proofErr w:type="spellEnd"/>
            <w:r w:rsidRPr="006E5491">
              <w:rPr>
                <w:rFonts w:ascii="Times New Roman" w:eastAsia="Calibri" w:hAnsi="Times New Roman" w:cs="Times New Roman"/>
              </w:rPr>
              <w:t xml:space="preserve"> of </w:t>
            </w:r>
            <w:proofErr w:type="spellStart"/>
            <w:r w:rsidRPr="006E5491">
              <w:rPr>
                <w:rFonts w:ascii="Times New Roman" w:eastAsia="Calibri" w:hAnsi="Times New Roman" w:cs="Times New Roman"/>
              </w:rPr>
              <w:t>the</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Application</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or</w:t>
            </w:r>
            <w:proofErr w:type="spellEnd"/>
            <w:r w:rsidRPr="006E5491">
              <w:rPr>
                <w:rFonts w:ascii="Times New Roman" w:eastAsia="Calibri" w:hAnsi="Times New Roman" w:cs="Times New Roman"/>
              </w:rPr>
              <w:t xml:space="preserve">, in </w:t>
            </w:r>
            <w:proofErr w:type="spellStart"/>
            <w:r w:rsidRPr="006E5491">
              <w:rPr>
                <w:rFonts w:ascii="Times New Roman" w:eastAsia="Calibri" w:hAnsi="Times New Roman" w:cs="Times New Roman"/>
              </w:rPr>
              <w:t>case</w:t>
            </w:r>
            <w:proofErr w:type="spellEnd"/>
            <w:r w:rsidRPr="006E5491">
              <w:rPr>
                <w:rFonts w:ascii="Times New Roman" w:eastAsia="Calibri" w:hAnsi="Times New Roman" w:cs="Times New Roman"/>
              </w:rPr>
              <w:t xml:space="preserve"> of </w:t>
            </w:r>
            <w:proofErr w:type="spellStart"/>
            <w:r w:rsidR="00DF2EB2">
              <w:rPr>
                <w:rFonts w:ascii="Times New Roman" w:eastAsia="Calibri" w:hAnsi="Times New Roman" w:cs="Times New Roman"/>
              </w:rPr>
              <w:t>the</w:t>
            </w:r>
            <w:proofErr w:type="spellEnd"/>
            <w:r w:rsidR="00DF2EB2">
              <w:rPr>
                <w:rFonts w:ascii="Times New Roman" w:eastAsia="Calibri" w:hAnsi="Times New Roman" w:cs="Times New Roman"/>
              </w:rPr>
              <w:t xml:space="preserve"> </w:t>
            </w:r>
            <w:proofErr w:type="spellStart"/>
            <w:r w:rsidRPr="006E5491">
              <w:rPr>
                <w:rFonts w:ascii="Times New Roman" w:eastAsia="Calibri" w:hAnsi="Times New Roman" w:cs="Times New Roman"/>
              </w:rPr>
              <w:t>winning</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entries</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until</w:t>
            </w:r>
            <w:proofErr w:type="spellEnd"/>
            <w:r w:rsidRPr="006E5491">
              <w:rPr>
                <w:rFonts w:ascii="Times New Roman" w:eastAsia="Calibri" w:hAnsi="Times New Roman" w:cs="Times New Roman"/>
              </w:rPr>
              <w:t xml:space="preserve"> 90 </w:t>
            </w:r>
            <w:proofErr w:type="spellStart"/>
            <w:r w:rsidRPr="006E5491">
              <w:rPr>
                <w:rFonts w:ascii="Times New Roman" w:eastAsia="Calibri" w:hAnsi="Times New Roman" w:cs="Times New Roman"/>
              </w:rPr>
              <w:t>days</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after</w:t>
            </w:r>
            <w:proofErr w:type="spellEnd"/>
            <w:r w:rsidR="00DF2EB2">
              <w:rPr>
                <w:rFonts w:ascii="Times New Roman" w:eastAsia="Calibri" w:hAnsi="Times New Roman" w:cs="Times New Roman"/>
              </w:rPr>
              <w:t xml:space="preserve"> </w:t>
            </w:r>
            <w:proofErr w:type="spellStart"/>
            <w:r w:rsidR="00DF2EB2">
              <w:rPr>
                <w:rFonts w:ascii="Times New Roman" w:eastAsia="Calibri" w:hAnsi="Times New Roman" w:cs="Times New Roman"/>
              </w:rPr>
              <w:t>the</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BoschxRichter</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Innovators</w:t>
            </w:r>
            <w:proofErr w:type="spellEnd"/>
            <w:r w:rsidR="00DF2EB2">
              <w:rPr>
                <w:rFonts w:ascii="Times New Roman" w:eastAsia="Calibri" w:hAnsi="Times New Roman" w:cs="Times New Roman"/>
              </w:rPr>
              <w:t>’</w:t>
            </w:r>
            <w:r w:rsidRPr="006E5491">
              <w:rPr>
                <w:rFonts w:ascii="Times New Roman" w:eastAsia="Calibri" w:hAnsi="Times New Roman" w:cs="Times New Roman"/>
              </w:rPr>
              <w:t xml:space="preserve"> Day </w:t>
            </w:r>
            <w:proofErr w:type="spellStart"/>
            <w:r w:rsidRPr="006E5491">
              <w:rPr>
                <w:rFonts w:ascii="Times New Roman" w:eastAsia="Calibri" w:hAnsi="Times New Roman" w:cs="Times New Roman"/>
              </w:rPr>
              <w:t>or</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if</w:t>
            </w:r>
            <w:proofErr w:type="spellEnd"/>
            <w:r w:rsidRPr="006E5491">
              <w:rPr>
                <w:rFonts w:ascii="Times New Roman" w:eastAsia="Calibri" w:hAnsi="Times New Roman" w:cs="Times New Roman"/>
              </w:rPr>
              <w:t xml:space="preserve"> </w:t>
            </w:r>
            <w:proofErr w:type="spellStart"/>
            <w:r w:rsidR="00DF2EB2">
              <w:rPr>
                <w:rFonts w:ascii="Times New Roman" w:eastAsia="Calibri" w:hAnsi="Times New Roman" w:cs="Times New Roman"/>
              </w:rPr>
              <w:t>any</w:t>
            </w:r>
            <w:proofErr w:type="spellEnd"/>
            <w:r w:rsidR="00DF2EB2">
              <w:rPr>
                <w:rFonts w:ascii="Times New Roman" w:eastAsia="Calibri" w:hAnsi="Times New Roman" w:cs="Times New Roman"/>
              </w:rPr>
              <w:t xml:space="preserve"> of </w:t>
            </w:r>
            <w:proofErr w:type="spellStart"/>
            <w:r w:rsidRPr="006E5491">
              <w:rPr>
                <w:rFonts w:ascii="Times New Roman" w:eastAsia="Calibri" w:hAnsi="Times New Roman" w:cs="Times New Roman"/>
              </w:rPr>
              <w:t>the</w:t>
            </w:r>
            <w:proofErr w:type="spellEnd"/>
            <w:r w:rsidRPr="006E5491">
              <w:rPr>
                <w:rFonts w:ascii="Times New Roman" w:eastAsia="Calibri" w:hAnsi="Times New Roman" w:cs="Times New Roman"/>
              </w:rPr>
              <w:t xml:space="preserve"> </w:t>
            </w:r>
            <w:proofErr w:type="spellStart"/>
            <w:r w:rsidR="00DF2EB2" w:rsidRPr="00DF2EB2">
              <w:rPr>
                <w:rFonts w:ascii="Times New Roman" w:eastAsia="Calibri" w:hAnsi="Times New Roman" w:cs="Times New Roman"/>
              </w:rPr>
              <w:t>Proposer</w:t>
            </w:r>
            <w:r w:rsidRPr="006E5491">
              <w:rPr>
                <w:rFonts w:ascii="Times New Roman" w:eastAsia="Calibri" w:hAnsi="Times New Roman" w:cs="Times New Roman"/>
              </w:rPr>
              <w:t>s</w:t>
            </w:r>
            <w:proofErr w:type="spellEnd"/>
            <w:r w:rsidRPr="006E5491">
              <w:rPr>
                <w:rFonts w:ascii="Times New Roman" w:eastAsia="Calibri" w:hAnsi="Times New Roman" w:cs="Times New Roman"/>
              </w:rPr>
              <w:t xml:space="preserve"> </w:t>
            </w:r>
            <w:proofErr w:type="spellStart"/>
            <w:r w:rsidR="00DF2EB2" w:rsidRPr="006E5491">
              <w:rPr>
                <w:rFonts w:ascii="Times New Roman" w:eastAsia="Calibri" w:hAnsi="Times New Roman" w:cs="Times New Roman"/>
              </w:rPr>
              <w:t>within</w:t>
            </w:r>
            <w:proofErr w:type="spellEnd"/>
            <w:r w:rsidR="00DF2EB2" w:rsidRPr="006E5491">
              <w:rPr>
                <w:rFonts w:ascii="Times New Roman" w:eastAsia="Calibri" w:hAnsi="Times New Roman" w:cs="Times New Roman"/>
              </w:rPr>
              <w:t xml:space="preserve"> 90 </w:t>
            </w:r>
            <w:proofErr w:type="spellStart"/>
            <w:r w:rsidR="00DF2EB2" w:rsidRPr="006E5491">
              <w:rPr>
                <w:rFonts w:ascii="Times New Roman" w:eastAsia="Calibri" w:hAnsi="Times New Roman" w:cs="Times New Roman"/>
              </w:rPr>
              <w:t>days</w:t>
            </w:r>
            <w:proofErr w:type="spellEnd"/>
            <w:r w:rsidR="00DF2EB2" w:rsidRPr="006E5491">
              <w:rPr>
                <w:rFonts w:ascii="Times New Roman" w:eastAsia="Calibri" w:hAnsi="Times New Roman" w:cs="Times New Roman"/>
              </w:rPr>
              <w:t xml:space="preserve"> </w:t>
            </w:r>
            <w:proofErr w:type="spellStart"/>
            <w:r w:rsidR="00DF2EB2" w:rsidRPr="006E5491">
              <w:rPr>
                <w:rFonts w:ascii="Times New Roman" w:eastAsia="Calibri" w:hAnsi="Times New Roman" w:cs="Times New Roman"/>
              </w:rPr>
              <w:t>after</w:t>
            </w:r>
            <w:proofErr w:type="spellEnd"/>
            <w:r w:rsidR="00DF2EB2" w:rsidRPr="006E5491">
              <w:rPr>
                <w:rFonts w:ascii="Times New Roman" w:eastAsia="Calibri" w:hAnsi="Times New Roman" w:cs="Times New Roman"/>
              </w:rPr>
              <w:t xml:space="preserve"> </w:t>
            </w:r>
            <w:proofErr w:type="spellStart"/>
            <w:r w:rsidR="00DF2EB2" w:rsidRPr="006E5491">
              <w:rPr>
                <w:rFonts w:ascii="Times New Roman" w:eastAsia="Calibri" w:hAnsi="Times New Roman" w:cs="Times New Roman"/>
              </w:rPr>
              <w:t>BoschxRichter</w:t>
            </w:r>
            <w:proofErr w:type="spellEnd"/>
            <w:r w:rsidR="00DF2EB2" w:rsidRPr="006E5491">
              <w:rPr>
                <w:rFonts w:ascii="Times New Roman" w:eastAsia="Calibri" w:hAnsi="Times New Roman" w:cs="Times New Roman"/>
              </w:rPr>
              <w:t xml:space="preserve"> </w:t>
            </w:r>
            <w:proofErr w:type="spellStart"/>
            <w:r w:rsidR="00DF2EB2" w:rsidRPr="006E5491">
              <w:rPr>
                <w:rFonts w:ascii="Times New Roman" w:eastAsia="Calibri" w:hAnsi="Times New Roman" w:cs="Times New Roman"/>
              </w:rPr>
              <w:t>Innovators</w:t>
            </w:r>
            <w:proofErr w:type="spellEnd"/>
            <w:r w:rsidR="00DF2EB2">
              <w:rPr>
                <w:rFonts w:ascii="Times New Roman" w:eastAsia="Calibri" w:hAnsi="Times New Roman" w:cs="Times New Roman"/>
              </w:rPr>
              <w:t>’</w:t>
            </w:r>
            <w:r w:rsidR="00DF2EB2" w:rsidRPr="006E5491">
              <w:rPr>
                <w:rFonts w:ascii="Times New Roman" w:eastAsia="Calibri" w:hAnsi="Times New Roman" w:cs="Times New Roman"/>
              </w:rPr>
              <w:t xml:space="preserve"> Day</w:t>
            </w:r>
            <w:r w:rsidR="00DF2EB2">
              <w:rPr>
                <w:rFonts w:ascii="Times New Roman" w:eastAsia="Calibri" w:hAnsi="Times New Roman" w:cs="Times New Roman"/>
              </w:rPr>
              <w:t xml:space="preserve"> </w:t>
            </w:r>
            <w:proofErr w:type="spellStart"/>
            <w:r w:rsidR="00DF2EB2">
              <w:rPr>
                <w:rFonts w:ascii="Times New Roman" w:eastAsia="Calibri" w:hAnsi="Times New Roman" w:cs="Times New Roman"/>
              </w:rPr>
              <w:t>excercise</w:t>
            </w:r>
            <w:proofErr w:type="spellEnd"/>
            <w:r w:rsidR="00DF2EB2">
              <w:rPr>
                <w:rFonts w:ascii="Times New Roman" w:eastAsia="Calibri" w:hAnsi="Times New Roman" w:cs="Times New Roman"/>
              </w:rPr>
              <w:t xml:space="preserve"> </w:t>
            </w:r>
            <w:proofErr w:type="spellStart"/>
            <w:r w:rsidR="00DF2EB2">
              <w:rPr>
                <w:rFonts w:ascii="Times New Roman" w:eastAsia="Calibri" w:hAnsi="Times New Roman" w:cs="Times New Roman"/>
              </w:rPr>
              <w:t>its</w:t>
            </w:r>
            <w:proofErr w:type="spellEnd"/>
            <w:r w:rsidR="00DF2EB2">
              <w:rPr>
                <w:rFonts w:ascii="Times New Roman" w:eastAsia="Calibri" w:hAnsi="Times New Roman" w:cs="Times New Roman"/>
              </w:rPr>
              <w:t xml:space="preserve"> </w:t>
            </w:r>
            <w:proofErr w:type="spellStart"/>
            <w:r w:rsidRPr="006E5491">
              <w:rPr>
                <w:rFonts w:ascii="Times New Roman" w:eastAsia="Calibri" w:hAnsi="Times New Roman" w:cs="Times New Roman"/>
              </w:rPr>
              <w:t>right</w:t>
            </w:r>
            <w:proofErr w:type="spellEnd"/>
            <w:r w:rsidRPr="006E5491">
              <w:rPr>
                <w:rFonts w:ascii="Times New Roman" w:eastAsia="Calibri" w:hAnsi="Times New Roman" w:cs="Times New Roman"/>
              </w:rPr>
              <w:t xml:space="preserve"> of </w:t>
            </w:r>
            <w:proofErr w:type="spellStart"/>
            <w:r w:rsidRPr="006E5491">
              <w:rPr>
                <w:rFonts w:ascii="Times New Roman" w:eastAsia="Calibri" w:hAnsi="Times New Roman" w:cs="Times New Roman"/>
              </w:rPr>
              <w:t>first</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offer</w:t>
            </w:r>
            <w:proofErr w:type="spellEnd"/>
            <w:r w:rsidRPr="006E5491">
              <w:rPr>
                <w:rFonts w:ascii="Times New Roman" w:eastAsia="Calibri" w:hAnsi="Times New Roman" w:cs="Times New Roman"/>
              </w:rPr>
              <w:t xml:space="preserve"> </w:t>
            </w:r>
            <w:proofErr w:type="spellStart"/>
            <w:r w:rsidR="00DF2EB2">
              <w:rPr>
                <w:rFonts w:ascii="Times New Roman" w:eastAsia="Calibri" w:hAnsi="Times New Roman" w:cs="Times New Roman"/>
              </w:rPr>
              <w:t>or</w:t>
            </w:r>
            <w:proofErr w:type="spellEnd"/>
            <w:r w:rsidR="00DF2EB2">
              <w:rPr>
                <w:rFonts w:ascii="Times New Roman" w:eastAsia="Calibri" w:hAnsi="Times New Roman" w:cs="Times New Roman"/>
              </w:rPr>
              <w:t xml:space="preserve"> </w:t>
            </w:r>
            <w:proofErr w:type="spellStart"/>
            <w:r w:rsidR="00DF2EB2" w:rsidRPr="006E5491">
              <w:rPr>
                <w:rFonts w:ascii="Times New Roman" w:eastAsia="Calibri" w:hAnsi="Times New Roman" w:cs="Times New Roman"/>
              </w:rPr>
              <w:t>indicate</w:t>
            </w:r>
            <w:proofErr w:type="spellEnd"/>
            <w:r w:rsidR="00DF2EB2" w:rsidRPr="006E5491">
              <w:rPr>
                <w:rFonts w:ascii="Times New Roman" w:eastAsia="Calibri" w:hAnsi="Times New Roman" w:cs="Times New Roman"/>
              </w:rPr>
              <w:t xml:space="preserve"> </w:t>
            </w:r>
            <w:proofErr w:type="spellStart"/>
            <w:r w:rsidR="00DF2EB2">
              <w:rPr>
                <w:rFonts w:ascii="Times New Roman" w:eastAsia="Calibri" w:hAnsi="Times New Roman" w:cs="Times New Roman"/>
              </w:rPr>
              <w:t>its</w:t>
            </w:r>
            <w:proofErr w:type="spellEnd"/>
            <w:r w:rsidR="00DF2EB2">
              <w:rPr>
                <w:rFonts w:ascii="Times New Roman" w:eastAsia="Calibri" w:hAnsi="Times New Roman" w:cs="Times New Roman"/>
              </w:rPr>
              <w:t xml:space="preserve"> </w:t>
            </w:r>
            <w:proofErr w:type="spellStart"/>
            <w:r w:rsidR="00DF2EB2" w:rsidRPr="006E5491">
              <w:rPr>
                <w:rFonts w:ascii="Times New Roman" w:eastAsia="Calibri" w:hAnsi="Times New Roman" w:cs="Times New Roman"/>
              </w:rPr>
              <w:t>intention</w:t>
            </w:r>
            <w:proofErr w:type="spellEnd"/>
            <w:r w:rsidR="00DF2EB2" w:rsidRPr="006E5491">
              <w:rPr>
                <w:rFonts w:ascii="Times New Roman" w:eastAsia="Calibri" w:hAnsi="Times New Roman" w:cs="Times New Roman"/>
              </w:rPr>
              <w:t xml:space="preserve"> </w:t>
            </w:r>
            <w:proofErr w:type="spellStart"/>
            <w:r w:rsidR="00DF2EB2" w:rsidRPr="006E5491">
              <w:rPr>
                <w:rFonts w:ascii="Times New Roman" w:eastAsia="Calibri" w:hAnsi="Times New Roman" w:cs="Times New Roman"/>
              </w:rPr>
              <w:t>to</w:t>
            </w:r>
            <w:proofErr w:type="spellEnd"/>
            <w:r w:rsidR="00DF2EB2" w:rsidRPr="006E5491">
              <w:rPr>
                <w:rFonts w:ascii="Times New Roman" w:eastAsia="Calibri" w:hAnsi="Times New Roman" w:cs="Times New Roman"/>
              </w:rPr>
              <w:t xml:space="preserve"> </w:t>
            </w:r>
            <w:r w:rsidR="00DF2EB2">
              <w:rPr>
                <w:rFonts w:ascii="Times New Roman" w:eastAsia="Calibri" w:hAnsi="Times New Roman" w:cs="Times New Roman"/>
              </w:rPr>
              <w:t xml:space="preserve">enter </w:t>
            </w:r>
            <w:proofErr w:type="spellStart"/>
            <w:r w:rsidR="00DF2EB2">
              <w:rPr>
                <w:rFonts w:ascii="Times New Roman" w:eastAsia="Calibri" w:hAnsi="Times New Roman" w:cs="Times New Roman"/>
              </w:rPr>
              <w:t>into</w:t>
            </w:r>
            <w:proofErr w:type="spellEnd"/>
            <w:r w:rsidR="00DF2EB2">
              <w:rPr>
                <w:rFonts w:ascii="Times New Roman" w:eastAsia="Calibri" w:hAnsi="Times New Roman" w:cs="Times New Roman"/>
              </w:rPr>
              <w:t xml:space="preserve"> </w:t>
            </w:r>
            <w:proofErr w:type="spellStart"/>
            <w:r w:rsidR="00DF2EB2">
              <w:rPr>
                <w:rFonts w:ascii="Times New Roman" w:eastAsia="Calibri" w:hAnsi="Times New Roman" w:cs="Times New Roman"/>
              </w:rPr>
              <w:t>contract</w:t>
            </w:r>
            <w:proofErr w:type="spellEnd"/>
            <w:r w:rsidRPr="006E5491">
              <w:rPr>
                <w:rFonts w:ascii="Times New Roman" w:eastAsia="Calibri" w:hAnsi="Times New Roman" w:cs="Times New Roman"/>
              </w:rPr>
              <w:t>,</w:t>
            </w:r>
            <w:r w:rsidR="00DF2EB2">
              <w:rPr>
                <w:rFonts w:ascii="Times New Roman" w:eastAsia="Calibri" w:hAnsi="Times New Roman" w:cs="Times New Roman"/>
              </w:rPr>
              <w:t xml:space="preserve"> </w:t>
            </w:r>
            <w:proofErr w:type="spellStart"/>
            <w:r w:rsidR="00DF2EB2">
              <w:rPr>
                <w:rFonts w:ascii="Times New Roman" w:eastAsia="Calibri" w:hAnsi="Times New Roman" w:cs="Times New Roman"/>
              </w:rPr>
              <w:t>then</w:t>
            </w:r>
            <w:proofErr w:type="spellEnd"/>
            <w:r w:rsidR="00DF2EB2">
              <w:rPr>
                <w:rFonts w:ascii="Times New Roman" w:eastAsia="Calibri" w:hAnsi="Times New Roman" w:cs="Times New Roman"/>
              </w:rPr>
              <w:t xml:space="preserve"> </w:t>
            </w:r>
            <w:proofErr w:type="spellStart"/>
            <w:r w:rsidR="00DF2EB2">
              <w:rPr>
                <w:rFonts w:ascii="Times New Roman" w:eastAsia="Calibri" w:hAnsi="Times New Roman" w:cs="Times New Roman"/>
              </w:rPr>
              <w:t>until</w:t>
            </w:r>
            <w:proofErr w:type="spellEnd"/>
            <w:r w:rsidR="00DF2EB2">
              <w:rPr>
                <w:rFonts w:ascii="Times New Roman" w:eastAsia="Calibri" w:hAnsi="Times New Roman" w:cs="Times New Roman"/>
              </w:rPr>
              <w:t xml:space="preserve"> </w:t>
            </w:r>
            <w:proofErr w:type="spellStart"/>
            <w:r w:rsidR="00DF2EB2">
              <w:rPr>
                <w:rFonts w:ascii="Times New Roman" w:eastAsia="Calibri" w:hAnsi="Times New Roman" w:cs="Times New Roman"/>
              </w:rPr>
              <w:t>the</w:t>
            </w:r>
            <w:proofErr w:type="spellEnd"/>
            <w:r w:rsidR="00DF2EB2">
              <w:rPr>
                <w:rFonts w:ascii="Times New Roman" w:eastAsia="Calibri" w:hAnsi="Times New Roman" w:cs="Times New Roman"/>
              </w:rPr>
              <w:t xml:space="preserve"> </w:t>
            </w:r>
            <w:proofErr w:type="spellStart"/>
            <w:r w:rsidR="00DF2EB2">
              <w:rPr>
                <w:rFonts w:ascii="Times New Roman" w:eastAsia="Calibri" w:hAnsi="Times New Roman" w:cs="Times New Roman"/>
              </w:rPr>
              <w:t>conclusion</w:t>
            </w:r>
            <w:proofErr w:type="spellEnd"/>
            <w:r w:rsidR="00DF2EB2">
              <w:rPr>
                <w:rFonts w:ascii="Times New Roman" w:eastAsia="Calibri" w:hAnsi="Times New Roman" w:cs="Times New Roman"/>
              </w:rPr>
              <w:t xml:space="preserve"> of </w:t>
            </w:r>
            <w:proofErr w:type="spellStart"/>
            <w:r w:rsidR="00DF2EB2">
              <w:rPr>
                <w:rFonts w:ascii="Times New Roman" w:eastAsia="Calibri" w:hAnsi="Times New Roman" w:cs="Times New Roman"/>
              </w:rPr>
              <w:t>the</w:t>
            </w:r>
            <w:proofErr w:type="spellEnd"/>
            <w:r w:rsidR="00DF2EB2">
              <w:rPr>
                <w:rFonts w:ascii="Times New Roman" w:eastAsia="Calibri" w:hAnsi="Times New Roman" w:cs="Times New Roman"/>
              </w:rPr>
              <w:t xml:space="preserve"> </w:t>
            </w:r>
            <w:proofErr w:type="spellStart"/>
            <w:r w:rsidR="00DF2EB2">
              <w:rPr>
                <w:rFonts w:ascii="Times New Roman" w:eastAsia="Calibri" w:hAnsi="Times New Roman" w:cs="Times New Roman"/>
              </w:rPr>
              <w:t>contract</w:t>
            </w:r>
            <w:proofErr w:type="spellEnd"/>
            <w:r w:rsidR="00DF2EB2">
              <w:rPr>
                <w:rFonts w:ascii="Times New Roman" w:eastAsia="Calibri" w:hAnsi="Times New Roman" w:cs="Times New Roman"/>
              </w:rPr>
              <w:t>,</w:t>
            </w:r>
            <w:r w:rsidRPr="006E5491">
              <w:rPr>
                <w:rFonts w:ascii="Times New Roman" w:eastAsia="Calibri" w:hAnsi="Times New Roman" w:cs="Times New Roman"/>
              </w:rPr>
              <w:t xml:space="preserve"> no </w:t>
            </w:r>
            <w:proofErr w:type="spellStart"/>
            <w:r w:rsidRPr="006E5491">
              <w:rPr>
                <w:rFonts w:ascii="Times New Roman" w:eastAsia="Calibri" w:hAnsi="Times New Roman" w:cs="Times New Roman"/>
              </w:rPr>
              <w:t>such</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support</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promised</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or</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provided</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by</w:t>
            </w:r>
            <w:proofErr w:type="spellEnd"/>
            <w:r w:rsidRPr="006E5491">
              <w:rPr>
                <w:rFonts w:ascii="Times New Roman" w:eastAsia="Calibri" w:hAnsi="Times New Roman" w:cs="Times New Roman"/>
              </w:rPr>
              <w:t xml:space="preserve"> a </w:t>
            </w:r>
            <w:proofErr w:type="spellStart"/>
            <w:r w:rsidRPr="006E5491">
              <w:rPr>
                <w:rFonts w:ascii="Times New Roman" w:eastAsia="Calibri" w:hAnsi="Times New Roman" w:cs="Times New Roman"/>
              </w:rPr>
              <w:t>third</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party</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will</w:t>
            </w:r>
            <w:proofErr w:type="spellEnd"/>
            <w:r w:rsidRPr="006E5491">
              <w:rPr>
                <w:rFonts w:ascii="Times New Roman" w:eastAsia="Calibri" w:hAnsi="Times New Roman" w:cs="Times New Roman"/>
              </w:rPr>
              <w:t xml:space="preserve"> be </w:t>
            </w:r>
            <w:proofErr w:type="spellStart"/>
            <w:r w:rsidRPr="006E5491">
              <w:rPr>
                <w:rFonts w:ascii="Times New Roman" w:eastAsia="Calibri" w:hAnsi="Times New Roman" w:cs="Times New Roman"/>
              </w:rPr>
              <w:t>used</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that</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would</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preclude</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the</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use</w:t>
            </w:r>
            <w:proofErr w:type="spellEnd"/>
            <w:r w:rsidRPr="006E5491">
              <w:rPr>
                <w:rFonts w:ascii="Times New Roman" w:eastAsia="Calibri" w:hAnsi="Times New Roman" w:cs="Times New Roman"/>
              </w:rPr>
              <w:t xml:space="preserve"> of </w:t>
            </w:r>
            <w:proofErr w:type="spellStart"/>
            <w:r w:rsidRPr="006E5491">
              <w:rPr>
                <w:rFonts w:ascii="Times New Roman" w:eastAsia="Calibri" w:hAnsi="Times New Roman" w:cs="Times New Roman"/>
              </w:rPr>
              <w:t>any</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prize</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that</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may</w:t>
            </w:r>
            <w:proofErr w:type="spellEnd"/>
            <w:r w:rsidRPr="006E5491">
              <w:rPr>
                <w:rFonts w:ascii="Times New Roman" w:eastAsia="Calibri" w:hAnsi="Times New Roman" w:cs="Times New Roman"/>
              </w:rPr>
              <w:t xml:space="preserve"> be </w:t>
            </w:r>
            <w:proofErr w:type="spellStart"/>
            <w:r w:rsidRPr="006E5491">
              <w:rPr>
                <w:rFonts w:ascii="Times New Roman" w:eastAsia="Calibri" w:hAnsi="Times New Roman" w:cs="Times New Roman"/>
              </w:rPr>
              <w:t>awarded</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under</w:t>
            </w:r>
            <w:proofErr w:type="spellEnd"/>
            <w:r w:rsidRPr="006E5491">
              <w:rPr>
                <w:rFonts w:ascii="Times New Roman" w:eastAsia="Calibri" w:hAnsi="Times New Roman" w:cs="Times New Roman"/>
              </w:rPr>
              <w:t xml:space="preserve"> </w:t>
            </w:r>
            <w:proofErr w:type="spellStart"/>
            <w:r w:rsidR="00DF2EB2">
              <w:rPr>
                <w:rFonts w:ascii="Times New Roman" w:eastAsia="Calibri" w:hAnsi="Times New Roman" w:cs="Times New Roman"/>
              </w:rPr>
              <w:t>the</w:t>
            </w:r>
            <w:proofErr w:type="spellEnd"/>
            <w:r w:rsidR="00DF2EB2">
              <w:rPr>
                <w:rFonts w:ascii="Times New Roman" w:eastAsia="Calibri" w:hAnsi="Times New Roman" w:cs="Times New Roman"/>
              </w:rPr>
              <w:t xml:space="preserve"> </w:t>
            </w:r>
            <w:proofErr w:type="spellStart"/>
            <w:r w:rsidR="00DF2EB2">
              <w:rPr>
                <w:rFonts w:ascii="Times New Roman" w:eastAsia="Calibri" w:hAnsi="Times New Roman" w:cs="Times New Roman"/>
              </w:rPr>
              <w:t>Call</w:t>
            </w:r>
            <w:proofErr w:type="spellEnd"/>
            <w:r w:rsidR="00DF2EB2">
              <w:rPr>
                <w:rFonts w:ascii="Times New Roman" w:eastAsia="Calibri" w:hAnsi="Times New Roman" w:cs="Times New Roman"/>
              </w:rPr>
              <w:t xml:space="preserve"> </w:t>
            </w:r>
            <w:proofErr w:type="spellStart"/>
            <w:r w:rsidR="00DF2EB2">
              <w:rPr>
                <w:rFonts w:ascii="Times New Roman" w:eastAsia="Calibri" w:hAnsi="Times New Roman" w:cs="Times New Roman"/>
              </w:rPr>
              <w:t>for</w:t>
            </w:r>
            <w:proofErr w:type="spellEnd"/>
            <w:r w:rsidR="00DF2EB2">
              <w:rPr>
                <w:rFonts w:ascii="Times New Roman" w:eastAsia="Calibri" w:hAnsi="Times New Roman" w:cs="Times New Roman"/>
              </w:rPr>
              <w:t xml:space="preserve"> </w:t>
            </w:r>
            <w:proofErr w:type="spellStart"/>
            <w:r w:rsidR="00DF2EB2">
              <w:rPr>
                <w:rFonts w:ascii="Times New Roman" w:eastAsia="Calibri" w:hAnsi="Times New Roman" w:cs="Times New Roman"/>
              </w:rPr>
              <w:t>Proposals</w:t>
            </w:r>
            <w:proofErr w:type="spellEnd"/>
            <w:r w:rsidR="00DF2EB2">
              <w:rPr>
                <w:rFonts w:ascii="Times New Roman" w:eastAsia="Calibri" w:hAnsi="Times New Roman" w:cs="Times New Roman"/>
              </w:rPr>
              <w:t xml:space="preserve"> </w:t>
            </w:r>
            <w:r w:rsidRPr="006E5491">
              <w:rPr>
                <w:rFonts w:ascii="Times New Roman" w:eastAsia="Calibri" w:hAnsi="Times New Roman" w:cs="Times New Roman"/>
              </w:rPr>
              <w:t>and/</w:t>
            </w:r>
            <w:proofErr w:type="spellStart"/>
            <w:r w:rsidRPr="006E5491">
              <w:rPr>
                <w:rFonts w:ascii="Times New Roman" w:eastAsia="Calibri" w:hAnsi="Times New Roman" w:cs="Times New Roman"/>
              </w:rPr>
              <w:t>or</w:t>
            </w:r>
            <w:proofErr w:type="spellEnd"/>
            <w:r w:rsidRPr="006E5491">
              <w:rPr>
                <w:rFonts w:ascii="Times New Roman" w:eastAsia="Calibri" w:hAnsi="Times New Roman" w:cs="Times New Roman"/>
              </w:rPr>
              <w:t xml:space="preserve"> limit </w:t>
            </w:r>
            <w:proofErr w:type="spellStart"/>
            <w:r w:rsidRPr="006E5491">
              <w:rPr>
                <w:rFonts w:ascii="Times New Roman" w:eastAsia="Calibri" w:hAnsi="Times New Roman" w:cs="Times New Roman"/>
              </w:rPr>
              <w:t>or</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preclude</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any</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further</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cooperation</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or</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contracting</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with</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any</w:t>
            </w:r>
            <w:proofErr w:type="spellEnd"/>
            <w:r w:rsidRPr="006E5491">
              <w:rPr>
                <w:rFonts w:ascii="Times New Roman" w:eastAsia="Calibri" w:hAnsi="Times New Roman" w:cs="Times New Roman"/>
              </w:rPr>
              <w:t xml:space="preserve"> </w:t>
            </w:r>
            <w:proofErr w:type="spellStart"/>
            <w:r w:rsidR="00DF2EB2">
              <w:rPr>
                <w:rFonts w:ascii="Times New Roman" w:eastAsia="Calibri" w:hAnsi="Times New Roman" w:cs="Times New Roman"/>
              </w:rPr>
              <w:t>Proposer</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or</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the</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offering</w:t>
            </w:r>
            <w:proofErr w:type="spellEnd"/>
            <w:r w:rsidRPr="006E5491">
              <w:rPr>
                <w:rFonts w:ascii="Times New Roman" w:eastAsia="Calibri" w:hAnsi="Times New Roman" w:cs="Times New Roman"/>
              </w:rPr>
              <w:t xml:space="preserve"> </w:t>
            </w:r>
            <w:proofErr w:type="spellStart"/>
            <w:r w:rsidR="00DF2EB2">
              <w:rPr>
                <w:rFonts w:ascii="Times New Roman" w:eastAsia="Calibri" w:hAnsi="Times New Roman" w:cs="Times New Roman"/>
              </w:rPr>
              <w:t>or</w:t>
            </w:r>
            <w:proofErr w:type="spellEnd"/>
            <w:r w:rsidR="00DF2EB2">
              <w:rPr>
                <w:rFonts w:ascii="Times New Roman" w:eastAsia="Calibri" w:hAnsi="Times New Roman" w:cs="Times New Roman"/>
              </w:rPr>
              <w:t xml:space="preserve"> </w:t>
            </w:r>
            <w:proofErr w:type="spellStart"/>
            <w:r w:rsidR="00DF2EB2">
              <w:rPr>
                <w:rFonts w:ascii="Times New Roman" w:eastAsia="Calibri" w:hAnsi="Times New Roman" w:cs="Times New Roman"/>
              </w:rPr>
              <w:t>excercising</w:t>
            </w:r>
            <w:proofErr w:type="spellEnd"/>
            <w:r w:rsidR="00DF2EB2">
              <w:rPr>
                <w:rFonts w:ascii="Times New Roman" w:eastAsia="Calibri" w:hAnsi="Times New Roman" w:cs="Times New Roman"/>
              </w:rPr>
              <w:t xml:space="preserve"> </w:t>
            </w:r>
            <w:r w:rsidRPr="006E5491">
              <w:rPr>
                <w:rFonts w:ascii="Times New Roman" w:eastAsia="Calibri" w:hAnsi="Times New Roman" w:cs="Times New Roman"/>
              </w:rPr>
              <w:t xml:space="preserve">of </w:t>
            </w:r>
            <w:proofErr w:type="spellStart"/>
            <w:r w:rsidRPr="006E5491">
              <w:rPr>
                <w:rFonts w:ascii="Times New Roman" w:eastAsia="Calibri" w:hAnsi="Times New Roman" w:cs="Times New Roman"/>
              </w:rPr>
              <w:t>the</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right</w:t>
            </w:r>
            <w:proofErr w:type="spellEnd"/>
            <w:r w:rsidRPr="006E5491">
              <w:rPr>
                <w:rFonts w:ascii="Times New Roman" w:eastAsia="Calibri" w:hAnsi="Times New Roman" w:cs="Times New Roman"/>
              </w:rPr>
              <w:t xml:space="preserve"> of </w:t>
            </w:r>
            <w:proofErr w:type="spellStart"/>
            <w:r w:rsidRPr="006E5491">
              <w:rPr>
                <w:rFonts w:ascii="Times New Roman" w:eastAsia="Calibri" w:hAnsi="Times New Roman" w:cs="Times New Roman"/>
              </w:rPr>
              <w:t>first</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offer</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to</w:t>
            </w:r>
            <w:proofErr w:type="spellEnd"/>
            <w:r w:rsidRPr="006E5491">
              <w:rPr>
                <w:rFonts w:ascii="Times New Roman" w:eastAsia="Calibri" w:hAnsi="Times New Roman" w:cs="Times New Roman"/>
              </w:rPr>
              <w:t xml:space="preserve"> </w:t>
            </w:r>
            <w:proofErr w:type="spellStart"/>
            <w:r w:rsidR="00DF2EB2">
              <w:rPr>
                <w:rFonts w:ascii="Times New Roman" w:eastAsia="Calibri" w:hAnsi="Times New Roman" w:cs="Times New Roman"/>
              </w:rPr>
              <w:t>or</w:t>
            </w:r>
            <w:proofErr w:type="spellEnd"/>
            <w:r w:rsidR="00DF2EB2">
              <w:rPr>
                <w:rFonts w:ascii="Times New Roman" w:eastAsia="Calibri" w:hAnsi="Times New Roman" w:cs="Times New Roman"/>
              </w:rPr>
              <w:t xml:space="preserve"> </w:t>
            </w:r>
            <w:proofErr w:type="spellStart"/>
            <w:r w:rsidR="00DF2EB2">
              <w:rPr>
                <w:rFonts w:ascii="Times New Roman" w:eastAsia="Calibri" w:hAnsi="Times New Roman" w:cs="Times New Roman"/>
              </w:rPr>
              <w:t>by</w:t>
            </w:r>
            <w:proofErr w:type="spellEnd"/>
            <w:r w:rsidR="00DF2EB2">
              <w:rPr>
                <w:rFonts w:ascii="Times New Roman" w:eastAsia="Calibri" w:hAnsi="Times New Roman" w:cs="Times New Roman"/>
              </w:rPr>
              <w:t xml:space="preserve"> </w:t>
            </w:r>
            <w:proofErr w:type="spellStart"/>
            <w:r w:rsidRPr="006E5491">
              <w:rPr>
                <w:rFonts w:ascii="Times New Roman" w:eastAsia="Calibri" w:hAnsi="Times New Roman" w:cs="Times New Roman"/>
              </w:rPr>
              <w:t>any</w:t>
            </w:r>
            <w:proofErr w:type="spellEnd"/>
            <w:r w:rsidRPr="006E5491">
              <w:rPr>
                <w:rFonts w:ascii="Times New Roman" w:eastAsia="Calibri" w:hAnsi="Times New Roman" w:cs="Times New Roman"/>
              </w:rPr>
              <w:t xml:space="preserve"> </w:t>
            </w:r>
            <w:proofErr w:type="spellStart"/>
            <w:r w:rsidR="00DF2EB2">
              <w:rPr>
                <w:rFonts w:ascii="Times New Roman" w:eastAsia="Calibri" w:hAnsi="Times New Roman" w:cs="Times New Roman"/>
              </w:rPr>
              <w:t>Proposer</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or</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any</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acquisition</w:t>
            </w:r>
            <w:proofErr w:type="spellEnd"/>
            <w:r w:rsidRPr="006E5491">
              <w:rPr>
                <w:rFonts w:ascii="Times New Roman" w:eastAsia="Calibri" w:hAnsi="Times New Roman" w:cs="Times New Roman"/>
              </w:rPr>
              <w:t xml:space="preserve"> of </w:t>
            </w:r>
            <w:proofErr w:type="spellStart"/>
            <w:r w:rsidRPr="006E5491">
              <w:rPr>
                <w:rFonts w:ascii="Times New Roman" w:eastAsia="Calibri" w:hAnsi="Times New Roman" w:cs="Times New Roman"/>
              </w:rPr>
              <w:t>rights</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by</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any</w:t>
            </w:r>
            <w:proofErr w:type="spellEnd"/>
            <w:r w:rsidRPr="006E5491">
              <w:rPr>
                <w:rFonts w:ascii="Times New Roman" w:eastAsia="Calibri" w:hAnsi="Times New Roman" w:cs="Times New Roman"/>
              </w:rPr>
              <w:t xml:space="preserve"> </w:t>
            </w:r>
            <w:proofErr w:type="spellStart"/>
            <w:r w:rsidR="00DF2EB2">
              <w:rPr>
                <w:rFonts w:ascii="Times New Roman" w:eastAsia="Calibri" w:hAnsi="Times New Roman" w:cs="Times New Roman"/>
              </w:rPr>
              <w:t>Proposer</w:t>
            </w:r>
            <w:proofErr w:type="spellEnd"/>
            <w:r w:rsidRPr="006E5491">
              <w:rPr>
                <w:rFonts w:ascii="Times New Roman" w:eastAsia="Calibri" w:hAnsi="Times New Roman" w:cs="Times New Roman"/>
              </w:rPr>
              <w:t>;</w:t>
            </w:r>
          </w:p>
        </w:tc>
      </w:tr>
      <w:tr w:rsidR="006E5491" w:rsidRPr="006E5491" w14:paraId="6D5A64F3" w14:textId="77777777" w:rsidTr="006E5491">
        <w:tc>
          <w:tcPr>
            <w:tcW w:w="4531" w:type="dxa"/>
          </w:tcPr>
          <w:p w14:paraId="709F10B1" w14:textId="3AE54569" w:rsidR="006E5491" w:rsidRPr="006E5491" w:rsidRDefault="006E5491" w:rsidP="006E5491">
            <w:pPr>
              <w:spacing w:after="120"/>
              <w:ind w:left="360" w:hanging="360"/>
              <w:jc w:val="both"/>
              <w:rPr>
                <w:rFonts w:ascii="Times New Roman" w:eastAsia="Calibri" w:hAnsi="Times New Roman" w:cs="Times New Roman"/>
              </w:rPr>
            </w:pPr>
            <w:r w:rsidRPr="006E5491">
              <w:rPr>
                <w:rFonts w:ascii="Times New Roman" w:eastAsia="Calibri" w:hAnsi="Times New Roman" w:cs="Times New Roman"/>
              </w:rPr>
              <w:t xml:space="preserve">(vi) a Pályázat elbírálásáig, illetve a nyertes pályaművek tekintetében a </w:t>
            </w:r>
            <w:proofErr w:type="spellStart"/>
            <w:r w:rsidRPr="006E5491">
              <w:rPr>
                <w:rFonts w:ascii="Times New Roman" w:eastAsia="Calibri" w:hAnsi="Times New Roman" w:cs="Times New Roman"/>
              </w:rPr>
              <w:t>BoschxRichter</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Innovátorok</w:t>
            </w:r>
            <w:proofErr w:type="spellEnd"/>
            <w:r w:rsidRPr="006E5491">
              <w:rPr>
                <w:rFonts w:ascii="Times New Roman" w:eastAsia="Calibri" w:hAnsi="Times New Roman" w:cs="Times New Roman"/>
              </w:rPr>
              <w:t xml:space="preserve"> Napját követő 90 napig, </w:t>
            </w:r>
            <w:bookmarkStart w:id="0" w:name="_Hlk158798225"/>
            <w:r w:rsidRPr="006E5491">
              <w:rPr>
                <w:rFonts w:ascii="Times New Roman" w:eastAsia="Calibri" w:hAnsi="Times New Roman" w:cs="Times New Roman"/>
              </w:rPr>
              <w:t xml:space="preserve">illetve amennyiben </w:t>
            </w:r>
            <w:r w:rsidR="00DF2EB2">
              <w:rPr>
                <w:rFonts w:ascii="Times New Roman" w:eastAsia="Calibri" w:hAnsi="Times New Roman" w:cs="Times New Roman"/>
              </w:rPr>
              <w:t xml:space="preserve">valamely </w:t>
            </w:r>
            <w:r w:rsidRPr="006E5491">
              <w:rPr>
                <w:rFonts w:ascii="Times New Roman" w:eastAsia="Calibri" w:hAnsi="Times New Roman" w:cs="Times New Roman"/>
              </w:rPr>
              <w:t>Kiíró</w:t>
            </w:r>
            <w:r w:rsidR="00DF2EB2">
              <w:rPr>
                <w:rFonts w:ascii="Times New Roman" w:eastAsia="Calibri" w:hAnsi="Times New Roman" w:cs="Times New Roman"/>
              </w:rPr>
              <w:t xml:space="preserve"> él</w:t>
            </w:r>
            <w:r w:rsidRPr="006E5491">
              <w:rPr>
                <w:rFonts w:ascii="Times New Roman" w:eastAsia="Calibri" w:hAnsi="Times New Roman" w:cs="Times New Roman"/>
              </w:rPr>
              <w:t xml:space="preserve"> az első ajánlattétel jogá</w:t>
            </w:r>
            <w:r w:rsidR="00DF2EB2">
              <w:rPr>
                <w:rFonts w:ascii="Times New Roman" w:eastAsia="Calibri" w:hAnsi="Times New Roman" w:cs="Times New Roman"/>
              </w:rPr>
              <w:t>val vagy kifejezi</w:t>
            </w:r>
            <w:r w:rsidRPr="006E5491">
              <w:rPr>
                <w:rFonts w:ascii="Times New Roman" w:eastAsia="Calibri" w:hAnsi="Times New Roman" w:cs="Times New Roman"/>
              </w:rPr>
              <w:t xml:space="preserve"> szerződéskötési szándék</w:t>
            </w:r>
            <w:r w:rsidR="00DF2EB2">
              <w:rPr>
                <w:rFonts w:ascii="Times New Roman" w:eastAsia="Calibri" w:hAnsi="Times New Roman" w:cs="Times New Roman"/>
              </w:rPr>
              <w:t>á</w:t>
            </w:r>
            <w:r w:rsidRPr="006E5491">
              <w:rPr>
                <w:rFonts w:ascii="Times New Roman" w:eastAsia="Calibri" w:hAnsi="Times New Roman" w:cs="Times New Roman"/>
              </w:rPr>
              <w:t xml:space="preserve">t a </w:t>
            </w:r>
            <w:proofErr w:type="spellStart"/>
            <w:r w:rsidRPr="006E5491">
              <w:rPr>
                <w:rFonts w:ascii="Times New Roman" w:eastAsia="Calibri" w:hAnsi="Times New Roman" w:cs="Times New Roman"/>
              </w:rPr>
              <w:t>BoschxRichter</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Innovátorok</w:t>
            </w:r>
            <w:proofErr w:type="spellEnd"/>
            <w:r w:rsidRPr="006E5491">
              <w:rPr>
                <w:rFonts w:ascii="Times New Roman" w:eastAsia="Calibri" w:hAnsi="Times New Roman" w:cs="Times New Roman"/>
              </w:rPr>
              <w:t xml:space="preserve"> Napját követő 90 napon belül, úgy a szerződéskötésig </w:t>
            </w:r>
            <w:bookmarkEnd w:id="0"/>
            <w:r w:rsidRPr="006E5491">
              <w:rPr>
                <w:rFonts w:ascii="Times New Roman" w:eastAsia="Calibri" w:hAnsi="Times New Roman" w:cs="Times New Roman"/>
              </w:rPr>
              <w:t xml:space="preserve">harmadik személy javára nem alapítok, illetve harmadik személyre nem ruházok át olyan jogot, amely bármely Kiíróval való esetleges további együttműködést, szerződéskötést, továbbá az első ajánlattétel jogának bármely Kiíró részére történő felajánlását, illetve </w:t>
            </w:r>
            <w:r w:rsidR="00DF2EB2">
              <w:rPr>
                <w:rFonts w:ascii="Times New Roman" w:eastAsia="Calibri" w:hAnsi="Times New Roman" w:cs="Times New Roman"/>
              </w:rPr>
              <w:t xml:space="preserve">annak gyakorlását, továbbá </w:t>
            </w:r>
            <w:r w:rsidRPr="006E5491">
              <w:rPr>
                <w:rFonts w:ascii="Times New Roman" w:eastAsia="Calibri" w:hAnsi="Times New Roman" w:cs="Times New Roman"/>
              </w:rPr>
              <w:t>bármely Kiíró esetleges későbbi jogszerzését korlátozza vagy kizárja;</w:t>
            </w:r>
          </w:p>
          <w:p w14:paraId="27E1F9E6" w14:textId="77777777" w:rsidR="006E5491" w:rsidRPr="006E5491" w:rsidRDefault="006E5491" w:rsidP="004203B9">
            <w:pPr>
              <w:pStyle w:val="Nincstrkz"/>
              <w:jc w:val="both"/>
              <w:rPr>
                <w:rFonts w:ascii="Times New Roman" w:eastAsia="Calibri" w:hAnsi="Times New Roman" w:cs="Times New Roman"/>
              </w:rPr>
            </w:pPr>
          </w:p>
        </w:tc>
        <w:tc>
          <w:tcPr>
            <w:tcW w:w="4531" w:type="dxa"/>
          </w:tcPr>
          <w:p w14:paraId="233CC4E6" w14:textId="386A7E3D" w:rsidR="006E5491" w:rsidRPr="006E5491" w:rsidRDefault="006E5491" w:rsidP="004203B9">
            <w:pPr>
              <w:pStyle w:val="Nincstrkz"/>
              <w:jc w:val="both"/>
              <w:rPr>
                <w:rFonts w:ascii="Times New Roman" w:eastAsia="Calibri" w:hAnsi="Times New Roman" w:cs="Times New Roman"/>
              </w:rPr>
            </w:pPr>
            <w:r w:rsidRPr="006E5491">
              <w:rPr>
                <w:rFonts w:ascii="Times New Roman" w:eastAsia="Calibri" w:hAnsi="Times New Roman" w:cs="Times New Roman"/>
              </w:rPr>
              <w:t xml:space="preserve">(vi) </w:t>
            </w:r>
            <w:proofErr w:type="spellStart"/>
            <w:r w:rsidRPr="006E5491">
              <w:rPr>
                <w:rFonts w:ascii="Times New Roman" w:eastAsia="Calibri" w:hAnsi="Times New Roman" w:cs="Times New Roman"/>
              </w:rPr>
              <w:t>until</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the</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evaluation</w:t>
            </w:r>
            <w:proofErr w:type="spellEnd"/>
            <w:r w:rsidRPr="006E5491">
              <w:rPr>
                <w:rFonts w:ascii="Times New Roman" w:eastAsia="Calibri" w:hAnsi="Times New Roman" w:cs="Times New Roman"/>
              </w:rPr>
              <w:t xml:space="preserve"> of </w:t>
            </w:r>
            <w:proofErr w:type="spellStart"/>
            <w:r w:rsidRPr="006E5491">
              <w:rPr>
                <w:rFonts w:ascii="Times New Roman" w:eastAsia="Calibri" w:hAnsi="Times New Roman" w:cs="Times New Roman"/>
              </w:rPr>
              <w:t>the</w:t>
            </w:r>
            <w:proofErr w:type="spellEnd"/>
            <w:r w:rsidRPr="006E5491">
              <w:rPr>
                <w:rFonts w:ascii="Times New Roman" w:eastAsia="Calibri" w:hAnsi="Times New Roman" w:cs="Times New Roman"/>
              </w:rPr>
              <w:t xml:space="preserve"> </w:t>
            </w:r>
            <w:proofErr w:type="spellStart"/>
            <w:r w:rsidR="00DF2EB2">
              <w:rPr>
                <w:rFonts w:ascii="Times New Roman" w:eastAsia="Calibri" w:hAnsi="Times New Roman" w:cs="Times New Roman"/>
              </w:rPr>
              <w:t>Application</w:t>
            </w:r>
            <w:proofErr w:type="spellEnd"/>
            <w:r w:rsidR="00DF2EB2"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or</w:t>
            </w:r>
            <w:proofErr w:type="spellEnd"/>
            <w:r w:rsidRPr="006E5491">
              <w:rPr>
                <w:rFonts w:ascii="Times New Roman" w:eastAsia="Calibri" w:hAnsi="Times New Roman" w:cs="Times New Roman"/>
              </w:rPr>
              <w:t xml:space="preserve">, in </w:t>
            </w:r>
            <w:proofErr w:type="spellStart"/>
            <w:r w:rsidRPr="006E5491">
              <w:rPr>
                <w:rFonts w:ascii="Times New Roman" w:eastAsia="Calibri" w:hAnsi="Times New Roman" w:cs="Times New Roman"/>
              </w:rPr>
              <w:t>case</w:t>
            </w:r>
            <w:proofErr w:type="spellEnd"/>
            <w:r w:rsidRPr="006E5491">
              <w:rPr>
                <w:rFonts w:ascii="Times New Roman" w:eastAsia="Calibri" w:hAnsi="Times New Roman" w:cs="Times New Roman"/>
              </w:rPr>
              <w:t xml:space="preserve"> of </w:t>
            </w:r>
            <w:proofErr w:type="spellStart"/>
            <w:r w:rsidR="00DF2EB2">
              <w:rPr>
                <w:rFonts w:ascii="Times New Roman" w:eastAsia="Calibri" w:hAnsi="Times New Roman" w:cs="Times New Roman"/>
              </w:rPr>
              <w:t>the</w:t>
            </w:r>
            <w:proofErr w:type="spellEnd"/>
            <w:r w:rsidR="00DF2EB2">
              <w:rPr>
                <w:rFonts w:ascii="Times New Roman" w:eastAsia="Calibri" w:hAnsi="Times New Roman" w:cs="Times New Roman"/>
              </w:rPr>
              <w:t xml:space="preserve"> </w:t>
            </w:r>
            <w:proofErr w:type="spellStart"/>
            <w:r w:rsidRPr="006E5491">
              <w:rPr>
                <w:rFonts w:ascii="Times New Roman" w:eastAsia="Calibri" w:hAnsi="Times New Roman" w:cs="Times New Roman"/>
              </w:rPr>
              <w:t>winning</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entries</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until</w:t>
            </w:r>
            <w:proofErr w:type="spellEnd"/>
            <w:r w:rsidRPr="006E5491">
              <w:rPr>
                <w:rFonts w:ascii="Times New Roman" w:eastAsia="Calibri" w:hAnsi="Times New Roman" w:cs="Times New Roman"/>
              </w:rPr>
              <w:t xml:space="preserve"> 90 </w:t>
            </w:r>
            <w:proofErr w:type="spellStart"/>
            <w:r w:rsidRPr="006E5491">
              <w:rPr>
                <w:rFonts w:ascii="Times New Roman" w:eastAsia="Calibri" w:hAnsi="Times New Roman" w:cs="Times New Roman"/>
              </w:rPr>
              <w:t>days</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after</w:t>
            </w:r>
            <w:proofErr w:type="spellEnd"/>
            <w:r w:rsidR="00DF2EB2">
              <w:rPr>
                <w:rFonts w:ascii="Times New Roman" w:eastAsia="Calibri" w:hAnsi="Times New Roman" w:cs="Times New Roman"/>
              </w:rPr>
              <w:t xml:space="preserve"> </w:t>
            </w:r>
            <w:proofErr w:type="spellStart"/>
            <w:r w:rsidR="00DF2EB2">
              <w:rPr>
                <w:rFonts w:ascii="Times New Roman" w:eastAsia="Calibri" w:hAnsi="Times New Roman" w:cs="Times New Roman"/>
              </w:rPr>
              <w:t>the</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BoschxRichter</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Innovators</w:t>
            </w:r>
            <w:proofErr w:type="spellEnd"/>
            <w:r w:rsidR="00DF2EB2">
              <w:rPr>
                <w:rFonts w:ascii="Times New Roman" w:eastAsia="Calibri" w:hAnsi="Times New Roman" w:cs="Times New Roman"/>
              </w:rPr>
              <w:t>’</w:t>
            </w:r>
            <w:r w:rsidRPr="006E5491">
              <w:rPr>
                <w:rFonts w:ascii="Times New Roman" w:eastAsia="Calibri" w:hAnsi="Times New Roman" w:cs="Times New Roman"/>
              </w:rPr>
              <w:t xml:space="preserve"> Day </w:t>
            </w:r>
            <w:proofErr w:type="spellStart"/>
            <w:r w:rsidRPr="006E5491">
              <w:rPr>
                <w:rFonts w:ascii="Times New Roman" w:eastAsia="Calibri" w:hAnsi="Times New Roman" w:cs="Times New Roman"/>
              </w:rPr>
              <w:t>or</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if</w:t>
            </w:r>
            <w:proofErr w:type="spellEnd"/>
            <w:r w:rsidRPr="006E5491">
              <w:rPr>
                <w:rFonts w:ascii="Times New Roman" w:eastAsia="Calibri" w:hAnsi="Times New Roman" w:cs="Times New Roman"/>
              </w:rPr>
              <w:t xml:space="preserve"> </w:t>
            </w:r>
            <w:proofErr w:type="spellStart"/>
            <w:r w:rsidR="00DF2EB2">
              <w:rPr>
                <w:rFonts w:ascii="Times New Roman" w:eastAsia="Calibri" w:hAnsi="Times New Roman" w:cs="Times New Roman"/>
              </w:rPr>
              <w:t>any</w:t>
            </w:r>
            <w:proofErr w:type="spellEnd"/>
            <w:r w:rsidR="00DF2EB2">
              <w:rPr>
                <w:rFonts w:ascii="Times New Roman" w:eastAsia="Calibri" w:hAnsi="Times New Roman" w:cs="Times New Roman"/>
              </w:rPr>
              <w:t xml:space="preserve"> of </w:t>
            </w:r>
            <w:proofErr w:type="spellStart"/>
            <w:r w:rsidRPr="006E5491">
              <w:rPr>
                <w:rFonts w:ascii="Times New Roman" w:eastAsia="Calibri" w:hAnsi="Times New Roman" w:cs="Times New Roman"/>
              </w:rPr>
              <w:t>the</w:t>
            </w:r>
            <w:proofErr w:type="spellEnd"/>
            <w:r w:rsidRPr="006E5491">
              <w:rPr>
                <w:rFonts w:ascii="Times New Roman" w:eastAsia="Calibri" w:hAnsi="Times New Roman" w:cs="Times New Roman"/>
              </w:rPr>
              <w:t xml:space="preserve"> </w:t>
            </w:r>
            <w:proofErr w:type="spellStart"/>
            <w:r w:rsidR="00DF2EB2" w:rsidRPr="00DF2EB2">
              <w:rPr>
                <w:rFonts w:ascii="Times New Roman" w:eastAsia="Calibri" w:hAnsi="Times New Roman" w:cs="Times New Roman"/>
              </w:rPr>
              <w:t>Proposer</w:t>
            </w:r>
            <w:r w:rsidRPr="006E5491">
              <w:rPr>
                <w:rFonts w:ascii="Times New Roman" w:eastAsia="Calibri" w:hAnsi="Times New Roman" w:cs="Times New Roman"/>
              </w:rPr>
              <w:t>s</w:t>
            </w:r>
            <w:proofErr w:type="spellEnd"/>
            <w:r w:rsidR="00DF2EB2">
              <w:rPr>
                <w:rFonts w:ascii="Times New Roman" w:eastAsia="Calibri" w:hAnsi="Times New Roman" w:cs="Times New Roman"/>
              </w:rPr>
              <w:t>,</w:t>
            </w:r>
            <w:r w:rsidRPr="006E5491">
              <w:rPr>
                <w:rFonts w:ascii="Times New Roman" w:eastAsia="Calibri" w:hAnsi="Times New Roman" w:cs="Times New Roman"/>
              </w:rPr>
              <w:t xml:space="preserve"> </w:t>
            </w:r>
            <w:proofErr w:type="spellStart"/>
            <w:r w:rsidR="00DF2EB2" w:rsidRPr="006E5491">
              <w:rPr>
                <w:rFonts w:ascii="Times New Roman" w:eastAsia="Calibri" w:hAnsi="Times New Roman" w:cs="Times New Roman"/>
              </w:rPr>
              <w:t>within</w:t>
            </w:r>
            <w:proofErr w:type="spellEnd"/>
            <w:r w:rsidR="00DF2EB2" w:rsidRPr="006E5491">
              <w:rPr>
                <w:rFonts w:ascii="Times New Roman" w:eastAsia="Calibri" w:hAnsi="Times New Roman" w:cs="Times New Roman"/>
              </w:rPr>
              <w:t xml:space="preserve"> 90 </w:t>
            </w:r>
            <w:proofErr w:type="spellStart"/>
            <w:r w:rsidR="00DF2EB2" w:rsidRPr="006E5491">
              <w:rPr>
                <w:rFonts w:ascii="Times New Roman" w:eastAsia="Calibri" w:hAnsi="Times New Roman" w:cs="Times New Roman"/>
              </w:rPr>
              <w:t>days</w:t>
            </w:r>
            <w:proofErr w:type="spellEnd"/>
            <w:r w:rsidR="00DF2EB2" w:rsidRPr="006E5491">
              <w:rPr>
                <w:rFonts w:ascii="Times New Roman" w:eastAsia="Calibri" w:hAnsi="Times New Roman" w:cs="Times New Roman"/>
              </w:rPr>
              <w:t xml:space="preserve"> </w:t>
            </w:r>
            <w:proofErr w:type="spellStart"/>
            <w:r w:rsidR="00DF2EB2" w:rsidRPr="006E5491">
              <w:rPr>
                <w:rFonts w:ascii="Times New Roman" w:eastAsia="Calibri" w:hAnsi="Times New Roman" w:cs="Times New Roman"/>
              </w:rPr>
              <w:t>after</w:t>
            </w:r>
            <w:proofErr w:type="spellEnd"/>
            <w:r w:rsidR="00DF2EB2" w:rsidRPr="006E5491">
              <w:rPr>
                <w:rFonts w:ascii="Times New Roman" w:eastAsia="Calibri" w:hAnsi="Times New Roman" w:cs="Times New Roman"/>
              </w:rPr>
              <w:t xml:space="preserve"> </w:t>
            </w:r>
            <w:proofErr w:type="spellStart"/>
            <w:r w:rsidR="00DF2EB2" w:rsidRPr="006E5491">
              <w:rPr>
                <w:rFonts w:ascii="Times New Roman" w:eastAsia="Calibri" w:hAnsi="Times New Roman" w:cs="Times New Roman"/>
              </w:rPr>
              <w:t>BoschxRichter</w:t>
            </w:r>
            <w:proofErr w:type="spellEnd"/>
            <w:r w:rsidR="00DF2EB2" w:rsidRPr="006E5491">
              <w:rPr>
                <w:rFonts w:ascii="Times New Roman" w:eastAsia="Calibri" w:hAnsi="Times New Roman" w:cs="Times New Roman"/>
              </w:rPr>
              <w:t xml:space="preserve"> </w:t>
            </w:r>
            <w:proofErr w:type="spellStart"/>
            <w:r w:rsidR="00DF2EB2" w:rsidRPr="006E5491">
              <w:rPr>
                <w:rFonts w:ascii="Times New Roman" w:eastAsia="Calibri" w:hAnsi="Times New Roman" w:cs="Times New Roman"/>
              </w:rPr>
              <w:t>Innovators</w:t>
            </w:r>
            <w:proofErr w:type="spellEnd"/>
            <w:r w:rsidR="00DF2EB2">
              <w:rPr>
                <w:rFonts w:ascii="Times New Roman" w:eastAsia="Calibri" w:hAnsi="Times New Roman" w:cs="Times New Roman"/>
              </w:rPr>
              <w:t>’</w:t>
            </w:r>
            <w:r w:rsidR="00DF2EB2" w:rsidRPr="006E5491">
              <w:rPr>
                <w:rFonts w:ascii="Times New Roman" w:eastAsia="Calibri" w:hAnsi="Times New Roman" w:cs="Times New Roman"/>
              </w:rPr>
              <w:t xml:space="preserve"> Day</w:t>
            </w:r>
            <w:r w:rsidR="00DF2EB2">
              <w:rPr>
                <w:rFonts w:ascii="Times New Roman" w:eastAsia="Calibri" w:hAnsi="Times New Roman" w:cs="Times New Roman"/>
              </w:rPr>
              <w:t xml:space="preserve"> </w:t>
            </w:r>
            <w:proofErr w:type="spellStart"/>
            <w:r w:rsidR="00DF2EB2">
              <w:rPr>
                <w:rFonts w:ascii="Times New Roman" w:eastAsia="Calibri" w:hAnsi="Times New Roman" w:cs="Times New Roman"/>
              </w:rPr>
              <w:t>excercise</w:t>
            </w:r>
            <w:proofErr w:type="spellEnd"/>
            <w:r w:rsidR="00DF2EB2">
              <w:rPr>
                <w:rFonts w:ascii="Times New Roman" w:eastAsia="Calibri" w:hAnsi="Times New Roman" w:cs="Times New Roman"/>
              </w:rPr>
              <w:t xml:space="preserve"> </w:t>
            </w:r>
            <w:proofErr w:type="spellStart"/>
            <w:r w:rsidR="00DF2EB2">
              <w:rPr>
                <w:rFonts w:ascii="Times New Roman" w:eastAsia="Calibri" w:hAnsi="Times New Roman" w:cs="Times New Roman"/>
              </w:rPr>
              <w:t>its</w:t>
            </w:r>
            <w:proofErr w:type="spellEnd"/>
            <w:r w:rsidR="00DF2EB2">
              <w:rPr>
                <w:rFonts w:ascii="Times New Roman" w:eastAsia="Calibri" w:hAnsi="Times New Roman" w:cs="Times New Roman"/>
              </w:rPr>
              <w:t xml:space="preserve"> </w:t>
            </w:r>
            <w:proofErr w:type="spellStart"/>
            <w:r w:rsidRPr="006E5491">
              <w:rPr>
                <w:rFonts w:ascii="Times New Roman" w:eastAsia="Calibri" w:hAnsi="Times New Roman" w:cs="Times New Roman"/>
              </w:rPr>
              <w:t>right</w:t>
            </w:r>
            <w:proofErr w:type="spellEnd"/>
            <w:r w:rsidRPr="006E5491">
              <w:rPr>
                <w:rFonts w:ascii="Times New Roman" w:eastAsia="Calibri" w:hAnsi="Times New Roman" w:cs="Times New Roman"/>
              </w:rPr>
              <w:t xml:space="preserve"> of </w:t>
            </w:r>
            <w:proofErr w:type="spellStart"/>
            <w:r w:rsidRPr="006E5491">
              <w:rPr>
                <w:rFonts w:ascii="Times New Roman" w:eastAsia="Calibri" w:hAnsi="Times New Roman" w:cs="Times New Roman"/>
              </w:rPr>
              <w:t>first</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offer</w:t>
            </w:r>
            <w:proofErr w:type="spellEnd"/>
            <w:r w:rsidRPr="006E5491">
              <w:rPr>
                <w:rFonts w:ascii="Times New Roman" w:eastAsia="Calibri" w:hAnsi="Times New Roman" w:cs="Times New Roman"/>
              </w:rPr>
              <w:t xml:space="preserve"> </w:t>
            </w:r>
            <w:proofErr w:type="spellStart"/>
            <w:r w:rsidR="00DF2EB2">
              <w:rPr>
                <w:rFonts w:ascii="Times New Roman" w:eastAsia="Calibri" w:hAnsi="Times New Roman" w:cs="Times New Roman"/>
              </w:rPr>
              <w:t>or</w:t>
            </w:r>
            <w:proofErr w:type="spellEnd"/>
            <w:r w:rsidR="00DF2EB2">
              <w:rPr>
                <w:rFonts w:ascii="Times New Roman" w:eastAsia="Calibri" w:hAnsi="Times New Roman" w:cs="Times New Roman"/>
              </w:rPr>
              <w:t xml:space="preserve"> </w:t>
            </w:r>
            <w:proofErr w:type="spellStart"/>
            <w:r w:rsidR="00DF2EB2">
              <w:rPr>
                <w:rFonts w:ascii="Times New Roman" w:eastAsia="Calibri" w:hAnsi="Times New Roman" w:cs="Times New Roman"/>
              </w:rPr>
              <w:t>indicate</w:t>
            </w:r>
            <w:proofErr w:type="spellEnd"/>
            <w:r w:rsidR="00DF2EB2">
              <w:rPr>
                <w:rFonts w:ascii="Times New Roman" w:eastAsia="Calibri" w:hAnsi="Times New Roman" w:cs="Times New Roman"/>
              </w:rPr>
              <w:t xml:space="preserve"> </w:t>
            </w:r>
            <w:proofErr w:type="spellStart"/>
            <w:r w:rsidR="00DF2EB2">
              <w:rPr>
                <w:rFonts w:ascii="Times New Roman" w:eastAsia="Calibri" w:hAnsi="Times New Roman" w:cs="Times New Roman"/>
              </w:rPr>
              <w:t>its</w:t>
            </w:r>
            <w:proofErr w:type="spellEnd"/>
            <w:r w:rsidR="00DF2EB2">
              <w:rPr>
                <w:rFonts w:ascii="Times New Roman" w:eastAsia="Calibri" w:hAnsi="Times New Roman" w:cs="Times New Roman"/>
              </w:rPr>
              <w:t xml:space="preserve"> </w:t>
            </w:r>
            <w:proofErr w:type="spellStart"/>
            <w:r w:rsidR="00DF2EB2">
              <w:rPr>
                <w:rFonts w:ascii="Times New Roman" w:eastAsia="Calibri" w:hAnsi="Times New Roman" w:cs="Times New Roman"/>
              </w:rPr>
              <w:t>intention</w:t>
            </w:r>
            <w:proofErr w:type="spellEnd"/>
            <w:r w:rsidR="00DF2EB2">
              <w:rPr>
                <w:rFonts w:ascii="Times New Roman" w:eastAsia="Calibri" w:hAnsi="Times New Roman" w:cs="Times New Roman"/>
              </w:rPr>
              <w:t xml:space="preserve"> </w:t>
            </w:r>
            <w:proofErr w:type="spellStart"/>
            <w:r w:rsidR="00DF2EB2">
              <w:rPr>
                <w:rFonts w:ascii="Times New Roman" w:eastAsia="Calibri" w:hAnsi="Times New Roman" w:cs="Times New Roman"/>
              </w:rPr>
              <w:t>to</w:t>
            </w:r>
            <w:proofErr w:type="spellEnd"/>
            <w:r w:rsidR="00DF2EB2">
              <w:rPr>
                <w:rFonts w:ascii="Times New Roman" w:eastAsia="Calibri" w:hAnsi="Times New Roman" w:cs="Times New Roman"/>
              </w:rPr>
              <w:t xml:space="preserve"> enter </w:t>
            </w:r>
            <w:proofErr w:type="spellStart"/>
            <w:r w:rsidR="00DF2EB2">
              <w:rPr>
                <w:rFonts w:ascii="Times New Roman" w:eastAsia="Calibri" w:hAnsi="Times New Roman" w:cs="Times New Roman"/>
              </w:rPr>
              <w:t>into</w:t>
            </w:r>
            <w:proofErr w:type="spellEnd"/>
            <w:r w:rsidR="00DF2EB2">
              <w:rPr>
                <w:rFonts w:ascii="Times New Roman" w:eastAsia="Calibri" w:hAnsi="Times New Roman" w:cs="Times New Roman"/>
              </w:rPr>
              <w:t xml:space="preserve"> </w:t>
            </w:r>
            <w:proofErr w:type="spellStart"/>
            <w:r w:rsidR="00DF2EB2">
              <w:rPr>
                <w:rFonts w:ascii="Times New Roman" w:eastAsia="Calibri" w:hAnsi="Times New Roman" w:cs="Times New Roman"/>
              </w:rPr>
              <w:t>contract</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until</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the</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contract</w:t>
            </w:r>
            <w:proofErr w:type="spellEnd"/>
            <w:r w:rsidRPr="006E5491">
              <w:rPr>
                <w:rFonts w:ascii="Times New Roman" w:eastAsia="Calibri" w:hAnsi="Times New Roman" w:cs="Times New Roman"/>
              </w:rPr>
              <w:t xml:space="preserve"> is entered </w:t>
            </w:r>
            <w:proofErr w:type="spellStart"/>
            <w:r w:rsidRPr="006E5491">
              <w:rPr>
                <w:rFonts w:ascii="Times New Roman" w:eastAsia="Calibri" w:hAnsi="Times New Roman" w:cs="Times New Roman"/>
              </w:rPr>
              <w:t>into</w:t>
            </w:r>
            <w:proofErr w:type="spellEnd"/>
            <w:r w:rsidRPr="006E5491">
              <w:rPr>
                <w:rFonts w:ascii="Times New Roman" w:eastAsia="Calibri" w:hAnsi="Times New Roman" w:cs="Times New Roman"/>
              </w:rPr>
              <w:t xml:space="preserve">, I </w:t>
            </w:r>
            <w:proofErr w:type="spellStart"/>
            <w:r w:rsidRPr="006E5491">
              <w:rPr>
                <w:rFonts w:ascii="Times New Roman" w:eastAsia="Calibri" w:hAnsi="Times New Roman" w:cs="Times New Roman"/>
              </w:rPr>
              <w:t>will</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not</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establish</w:t>
            </w:r>
            <w:proofErr w:type="spellEnd"/>
            <w:r w:rsidRPr="006E5491">
              <w:rPr>
                <w:rFonts w:ascii="Times New Roman" w:eastAsia="Calibri" w:hAnsi="Times New Roman" w:cs="Times New Roman"/>
              </w:rPr>
              <w:t xml:space="preserve"> a </w:t>
            </w:r>
            <w:proofErr w:type="spellStart"/>
            <w:r w:rsidRPr="006E5491">
              <w:rPr>
                <w:rFonts w:ascii="Times New Roman" w:eastAsia="Calibri" w:hAnsi="Times New Roman" w:cs="Times New Roman"/>
              </w:rPr>
              <w:t>basis</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for</w:t>
            </w:r>
            <w:proofErr w:type="spellEnd"/>
            <w:r w:rsidRPr="006E5491">
              <w:rPr>
                <w:rFonts w:ascii="Times New Roman" w:eastAsia="Calibri" w:hAnsi="Times New Roman" w:cs="Times New Roman"/>
              </w:rPr>
              <w:t xml:space="preserve"> a </w:t>
            </w:r>
            <w:proofErr w:type="spellStart"/>
            <w:r w:rsidRPr="006E5491">
              <w:rPr>
                <w:rFonts w:ascii="Times New Roman" w:eastAsia="Calibri" w:hAnsi="Times New Roman" w:cs="Times New Roman"/>
              </w:rPr>
              <w:t>third</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party</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or</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transfer</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to</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any</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third</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party</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any</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right</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that</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restricts</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or</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precludes</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any</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further</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cooperation</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or</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contracting</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with</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any</w:t>
            </w:r>
            <w:proofErr w:type="spellEnd"/>
            <w:r w:rsidRPr="006E5491">
              <w:rPr>
                <w:rFonts w:ascii="Times New Roman" w:eastAsia="Calibri" w:hAnsi="Times New Roman" w:cs="Times New Roman"/>
              </w:rPr>
              <w:t xml:space="preserve"> of </w:t>
            </w:r>
            <w:proofErr w:type="spellStart"/>
            <w:r w:rsidRPr="006E5491">
              <w:rPr>
                <w:rFonts w:ascii="Times New Roman" w:eastAsia="Calibri" w:hAnsi="Times New Roman" w:cs="Times New Roman"/>
              </w:rPr>
              <w:t>the</w:t>
            </w:r>
            <w:proofErr w:type="spellEnd"/>
            <w:r w:rsidRPr="006E5491">
              <w:rPr>
                <w:rFonts w:ascii="Times New Roman" w:eastAsia="Calibri" w:hAnsi="Times New Roman" w:cs="Times New Roman"/>
              </w:rPr>
              <w:t xml:space="preserve"> </w:t>
            </w:r>
            <w:proofErr w:type="spellStart"/>
            <w:r w:rsidR="00DF2EB2">
              <w:rPr>
                <w:rFonts w:ascii="Times New Roman" w:eastAsia="Calibri" w:hAnsi="Times New Roman" w:cs="Times New Roman"/>
              </w:rPr>
              <w:t>Proposers</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or</w:t>
            </w:r>
            <w:proofErr w:type="spellEnd"/>
            <w:r w:rsidRPr="006E5491">
              <w:rPr>
                <w:rFonts w:ascii="Times New Roman" w:eastAsia="Calibri" w:hAnsi="Times New Roman" w:cs="Times New Roman"/>
              </w:rPr>
              <w:t xml:space="preserve"> </w:t>
            </w:r>
            <w:proofErr w:type="spellStart"/>
            <w:r w:rsidR="00DF2EB2">
              <w:rPr>
                <w:rFonts w:ascii="Times New Roman" w:eastAsia="Calibri" w:hAnsi="Times New Roman" w:cs="Times New Roman"/>
              </w:rPr>
              <w:t>the</w:t>
            </w:r>
            <w:proofErr w:type="spellEnd"/>
            <w:r w:rsidR="00DF2EB2">
              <w:rPr>
                <w:rFonts w:ascii="Times New Roman" w:eastAsia="Calibri" w:hAnsi="Times New Roman" w:cs="Times New Roman"/>
              </w:rPr>
              <w:t xml:space="preserve"> </w:t>
            </w:r>
            <w:proofErr w:type="spellStart"/>
            <w:r w:rsidRPr="006E5491">
              <w:rPr>
                <w:rFonts w:ascii="Times New Roman" w:eastAsia="Calibri" w:hAnsi="Times New Roman" w:cs="Times New Roman"/>
              </w:rPr>
              <w:t>offer</w:t>
            </w:r>
            <w:r w:rsidR="00DF2EB2">
              <w:rPr>
                <w:rFonts w:ascii="Times New Roman" w:eastAsia="Calibri" w:hAnsi="Times New Roman" w:cs="Times New Roman"/>
              </w:rPr>
              <w:t>ing</w:t>
            </w:r>
            <w:proofErr w:type="spellEnd"/>
            <w:r w:rsidR="00DF2EB2">
              <w:rPr>
                <w:rFonts w:ascii="Times New Roman" w:eastAsia="Calibri" w:hAnsi="Times New Roman" w:cs="Times New Roman"/>
              </w:rPr>
              <w:t xml:space="preserve"> </w:t>
            </w:r>
            <w:proofErr w:type="spellStart"/>
            <w:r w:rsidR="00DF2EB2">
              <w:rPr>
                <w:rFonts w:ascii="Times New Roman" w:eastAsia="Calibri" w:hAnsi="Times New Roman" w:cs="Times New Roman"/>
              </w:rPr>
              <w:t>or</w:t>
            </w:r>
            <w:proofErr w:type="spellEnd"/>
            <w:r w:rsidR="00DF2EB2">
              <w:rPr>
                <w:rFonts w:ascii="Times New Roman" w:eastAsia="Calibri" w:hAnsi="Times New Roman" w:cs="Times New Roman"/>
              </w:rPr>
              <w:t xml:space="preserve"> </w:t>
            </w:r>
            <w:proofErr w:type="spellStart"/>
            <w:r w:rsidR="00DF2EB2">
              <w:rPr>
                <w:rFonts w:ascii="Times New Roman" w:eastAsia="Calibri" w:hAnsi="Times New Roman" w:cs="Times New Roman"/>
              </w:rPr>
              <w:t>excercising</w:t>
            </w:r>
            <w:proofErr w:type="spellEnd"/>
            <w:r w:rsidRPr="006E5491">
              <w:rPr>
                <w:rFonts w:ascii="Times New Roman" w:eastAsia="Calibri" w:hAnsi="Times New Roman" w:cs="Times New Roman"/>
              </w:rPr>
              <w:t xml:space="preserve"> of </w:t>
            </w:r>
            <w:proofErr w:type="spellStart"/>
            <w:r w:rsidRPr="006E5491">
              <w:rPr>
                <w:rFonts w:ascii="Times New Roman" w:eastAsia="Calibri" w:hAnsi="Times New Roman" w:cs="Times New Roman"/>
              </w:rPr>
              <w:t>the</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right</w:t>
            </w:r>
            <w:proofErr w:type="spellEnd"/>
            <w:r w:rsidRPr="006E5491">
              <w:rPr>
                <w:rFonts w:ascii="Times New Roman" w:eastAsia="Calibri" w:hAnsi="Times New Roman" w:cs="Times New Roman"/>
              </w:rPr>
              <w:t xml:space="preserve"> of </w:t>
            </w:r>
            <w:proofErr w:type="spellStart"/>
            <w:r w:rsidRPr="006E5491">
              <w:rPr>
                <w:rFonts w:ascii="Times New Roman" w:eastAsia="Calibri" w:hAnsi="Times New Roman" w:cs="Times New Roman"/>
              </w:rPr>
              <w:t>first</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offer</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to</w:t>
            </w:r>
            <w:proofErr w:type="spellEnd"/>
            <w:r w:rsidRPr="006E5491">
              <w:rPr>
                <w:rFonts w:ascii="Times New Roman" w:eastAsia="Calibri" w:hAnsi="Times New Roman" w:cs="Times New Roman"/>
              </w:rPr>
              <w:t xml:space="preserve"> </w:t>
            </w:r>
            <w:proofErr w:type="spellStart"/>
            <w:r w:rsidR="00DF2EB2">
              <w:rPr>
                <w:rFonts w:ascii="Times New Roman" w:eastAsia="Calibri" w:hAnsi="Times New Roman" w:cs="Times New Roman"/>
              </w:rPr>
              <w:t>or</w:t>
            </w:r>
            <w:proofErr w:type="spellEnd"/>
            <w:r w:rsidR="00DF2EB2">
              <w:rPr>
                <w:rFonts w:ascii="Times New Roman" w:eastAsia="Calibri" w:hAnsi="Times New Roman" w:cs="Times New Roman"/>
              </w:rPr>
              <w:t xml:space="preserve"> </w:t>
            </w:r>
            <w:proofErr w:type="spellStart"/>
            <w:r w:rsidR="00DF2EB2">
              <w:rPr>
                <w:rFonts w:ascii="Times New Roman" w:eastAsia="Calibri" w:hAnsi="Times New Roman" w:cs="Times New Roman"/>
              </w:rPr>
              <w:t>by</w:t>
            </w:r>
            <w:proofErr w:type="spellEnd"/>
            <w:r w:rsidR="00DF2EB2">
              <w:rPr>
                <w:rFonts w:ascii="Times New Roman" w:eastAsia="Calibri" w:hAnsi="Times New Roman" w:cs="Times New Roman"/>
              </w:rPr>
              <w:t xml:space="preserve"> </w:t>
            </w:r>
            <w:proofErr w:type="spellStart"/>
            <w:r w:rsidRPr="006E5491">
              <w:rPr>
                <w:rFonts w:ascii="Times New Roman" w:eastAsia="Calibri" w:hAnsi="Times New Roman" w:cs="Times New Roman"/>
              </w:rPr>
              <w:t>any</w:t>
            </w:r>
            <w:proofErr w:type="spellEnd"/>
            <w:r w:rsidRPr="006E5491">
              <w:rPr>
                <w:rFonts w:ascii="Times New Roman" w:eastAsia="Calibri" w:hAnsi="Times New Roman" w:cs="Times New Roman"/>
              </w:rPr>
              <w:t xml:space="preserve"> of </w:t>
            </w:r>
            <w:proofErr w:type="spellStart"/>
            <w:r w:rsidRPr="006E5491">
              <w:rPr>
                <w:rFonts w:ascii="Times New Roman" w:eastAsia="Calibri" w:hAnsi="Times New Roman" w:cs="Times New Roman"/>
              </w:rPr>
              <w:t>the</w:t>
            </w:r>
            <w:proofErr w:type="spellEnd"/>
            <w:r w:rsidRPr="006E5491">
              <w:rPr>
                <w:rFonts w:ascii="Times New Roman" w:eastAsia="Calibri" w:hAnsi="Times New Roman" w:cs="Times New Roman"/>
              </w:rPr>
              <w:t xml:space="preserve"> </w:t>
            </w:r>
            <w:proofErr w:type="spellStart"/>
            <w:r w:rsidR="00DF2EB2">
              <w:rPr>
                <w:rFonts w:ascii="Times New Roman" w:eastAsia="Calibri" w:hAnsi="Times New Roman" w:cs="Times New Roman"/>
              </w:rPr>
              <w:t>Proposers</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or</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any</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subsequent</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acquisition</w:t>
            </w:r>
            <w:proofErr w:type="spellEnd"/>
            <w:r w:rsidRPr="006E5491">
              <w:rPr>
                <w:rFonts w:ascii="Times New Roman" w:eastAsia="Calibri" w:hAnsi="Times New Roman" w:cs="Times New Roman"/>
              </w:rPr>
              <w:t xml:space="preserve"> of </w:t>
            </w:r>
            <w:proofErr w:type="spellStart"/>
            <w:r w:rsidRPr="006E5491">
              <w:rPr>
                <w:rFonts w:ascii="Times New Roman" w:eastAsia="Calibri" w:hAnsi="Times New Roman" w:cs="Times New Roman"/>
              </w:rPr>
              <w:t>rights</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by</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any</w:t>
            </w:r>
            <w:proofErr w:type="spellEnd"/>
            <w:r w:rsidRPr="006E5491">
              <w:rPr>
                <w:rFonts w:ascii="Times New Roman" w:eastAsia="Calibri" w:hAnsi="Times New Roman" w:cs="Times New Roman"/>
              </w:rPr>
              <w:t xml:space="preserve"> of </w:t>
            </w:r>
            <w:proofErr w:type="spellStart"/>
            <w:r w:rsidRPr="006E5491">
              <w:rPr>
                <w:rFonts w:ascii="Times New Roman" w:eastAsia="Calibri" w:hAnsi="Times New Roman" w:cs="Times New Roman"/>
              </w:rPr>
              <w:t>the</w:t>
            </w:r>
            <w:proofErr w:type="spellEnd"/>
            <w:r w:rsidRPr="006E5491">
              <w:rPr>
                <w:rFonts w:ascii="Times New Roman" w:eastAsia="Calibri" w:hAnsi="Times New Roman" w:cs="Times New Roman"/>
              </w:rPr>
              <w:t xml:space="preserve"> </w:t>
            </w:r>
            <w:proofErr w:type="spellStart"/>
            <w:r w:rsidR="00DF2EB2">
              <w:rPr>
                <w:rFonts w:ascii="Times New Roman" w:eastAsia="Calibri" w:hAnsi="Times New Roman" w:cs="Times New Roman"/>
              </w:rPr>
              <w:t>Proposers</w:t>
            </w:r>
            <w:proofErr w:type="spellEnd"/>
            <w:r w:rsidR="00DF2EB2">
              <w:rPr>
                <w:rFonts w:ascii="Times New Roman" w:eastAsia="Calibri" w:hAnsi="Times New Roman" w:cs="Times New Roman"/>
              </w:rPr>
              <w:t>;</w:t>
            </w:r>
          </w:p>
        </w:tc>
      </w:tr>
      <w:tr w:rsidR="006E5491" w:rsidRPr="006E5491" w14:paraId="507E2FB2" w14:textId="77777777" w:rsidTr="006E5491">
        <w:tc>
          <w:tcPr>
            <w:tcW w:w="4531" w:type="dxa"/>
          </w:tcPr>
          <w:p w14:paraId="0E81E6BF" w14:textId="755C8C94" w:rsidR="006E5491" w:rsidRPr="006E5491" w:rsidRDefault="006E5491" w:rsidP="006E5491">
            <w:pPr>
              <w:spacing w:after="120"/>
              <w:ind w:left="284" w:hanging="284"/>
              <w:jc w:val="both"/>
              <w:rPr>
                <w:rFonts w:ascii="Times New Roman" w:eastAsia="Calibri" w:hAnsi="Times New Roman" w:cs="Times New Roman"/>
              </w:rPr>
            </w:pPr>
            <w:r w:rsidRPr="006E5491">
              <w:rPr>
                <w:rFonts w:ascii="Times New Roman" w:eastAsia="Calibri" w:hAnsi="Times New Roman" w:cs="Times New Roman"/>
              </w:rPr>
              <w:t xml:space="preserve">(vii) a Pályázat nyertesként történő kihirdetése esetén </w:t>
            </w:r>
            <w:r w:rsidR="00DF2EB2" w:rsidRPr="006E5491">
              <w:rPr>
                <w:rFonts w:ascii="Times New Roman" w:eastAsia="Calibri" w:hAnsi="Times New Roman" w:cs="Times New Roman"/>
              </w:rPr>
              <w:t xml:space="preserve">biztosítom </w:t>
            </w:r>
            <w:r w:rsidR="00DF2EB2">
              <w:rPr>
                <w:rFonts w:ascii="Times New Roman" w:eastAsia="Calibri" w:hAnsi="Times New Roman" w:cs="Times New Roman"/>
              </w:rPr>
              <w:t xml:space="preserve">a Kiírok számára </w:t>
            </w:r>
            <w:r w:rsidR="00DF2EB2" w:rsidRPr="006E5491">
              <w:rPr>
                <w:rFonts w:ascii="Times New Roman" w:eastAsia="Calibri" w:hAnsi="Times New Roman" w:cs="Times New Roman"/>
              </w:rPr>
              <w:t>az első ajánlattétel jogát (</w:t>
            </w:r>
            <w:proofErr w:type="spellStart"/>
            <w:r w:rsidR="00DF2EB2" w:rsidRPr="006E5491">
              <w:rPr>
                <w:rFonts w:ascii="Times New Roman" w:eastAsia="Calibri" w:hAnsi="Times New Roman" w:cs="Times New Roman"/>
              </w:rPr>
              <w:t>right</w:t>
            </w:r>
            <w:proofErr w:type="spellEnd"/>
            <w:r w:rsidR="00DF2EB2" w:rsidRPr="006E5491">
              <w:rPr>
                <w:rFonts w:ascii="Times New Roman" w:eastAsia="Calibri" w:hAnsi="Times New Roman" w:cs="Times New Roman"/>
              </w:rPr>
              <w:t xml:space="preserve"> of </w:t>
            </w:r>
            <w:proofErr w:type="spellStart"/>
            <w:r w:rsidR="00DF2EB2" w:rsidRPr="006E5491">
              <w:rPr>
                <w:rFonts w:ascii="Times New Roman" w:eastAsia="Calibri" w:hAnsi="Times New Roman" w:cs="Times New Roman"/>
              </w:rPr>
              <w:t>first</w:t>
            </w:r>
            <w:proofErr w:type="spellEnd"/>
            <w:r w:rsidR="00DF2EB2" w:rsidRPr="006E5491">
              <w:rPr>
                <w:rFonts w:ascii="Times New Roman" w:eastAsia="Calibri" w:hAnsi="Times New Roman" w:cs="Times New Roman"/>
              </w:rPr>
              <w:t xml:space="preserve"> </w:t>
            </w:r>
            <w:proofErr w:type="spellStart"/>
            <w:r w:rsidR="00DF2EB2" w:rsidRPr="006E5491">
              <w:rPr>
                <w:rFonts w:ascii="Times New Roman" w:eastAsia="Calibri" w:hAnsi="Times New Roman" w:cs="Times New Roman"/>
              </w:rPr>
              <w:t>offer</w:t>
            </w:r>
            <w:proofErr w:type="spellEnd"/>
            <w:r w:rsidR="00DF2EB2" w:rsidRPr="006E5491">
              <w:rPr>
                <w:rFonts w:ascii="Times New Roman" w:eastAsia="Calibri" w:hAnsi="Times New Roman" w:cs="Times New Roman"/>
              </w:rPr>
              <w:t>)</w:t>
            </w:r>
            <w:r w:rsidR="00DF2EB2">
              <w:rPr>
                <w:rFonts w:ascii="Times New Roman" w:eastAsia="Calibri" w:hAnsi="Times New Roman" w:cs="Times New Roman"/>
              </w:rPr>
              <w:t xml:space="preserve">, továbbá </w:t>
            </w:r>
            <w:r w:rsidRPr="006E5491">
              <w:rPr>
                <w:rFonts w:ascii="Times New Roman" w:eastAsia="Calibri" w:hAnsi="Times New Roman" w:cs="Times New Roman"/>
              </w:rPr>
              <w:t xml:space="preserve">– amennyiben bármely Kiíró erre vonatkozó szándékát a </w:t>
            </w:r>
            <w:proofErr w:type="spellStart"/>
            <w:r w:rsidRPr="006E5491">
              <w:rPr>
                <w:rFonts w:ascii="Times New Roman" w:eastAsia="Calibri" w:hAnsi="Times New Roman" w:cs="Times New Roman"/>
              </w:rPr>
              <w:t>BoschxRichter</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Innovátorok</w:t>
            </w:r>
            <w:proofErr w:type="spellEnd"/>
            <w:r w:rsidRPr="006E5491">
              <w:rPr>
                <w:rFonts w:ascii="Times New Roman" w:eastAsia="Calibri" w:hAnsi="Times New Roman" w:cs="Times New Roman"/>
              </w:rPr>
              <w:t xml:space="preserve"> Napját követő 90 napon belül jelzi – a Kiíróval szerződést kötök a Pályázatban ismertetett innováció tárgyá</w:t>
            </w:r>
            <w:r w:rsidR="00DF2EB2">
              <w:rPr>
                <w:rFonts w:ascii="Times New Roman" w:eastAsia="Calibri" w:hAnsi="Times New Roman" w:cs="Times New Roman"/>
              </w:rPr>
              <w:t>ra</w:t>
            </w:r>
            <w:r w:rsidRPr="006E5491">
              <w:rPr>
                <w:rFonts w:ascii="Times New Roman" w:eastAsia="Calibri" w:hAnsi="Times New Roman" w:cs="Times New Roman"/>
              </w:rPr>
              <w:t xml:space="preserve">, illetve </w:t>
            </w:r>
            <w:r w:rsidR="00DF2EB2">
              <w:rPr>
                <w:rFonts w:ascii="Times New Roman" w:eastAsia="Calibri" w:hAnsi="Times New Roman" w:cs="Times New Roman"/>
              </w:rPr>
              <w:t xml:space="preserve">annak </w:t>
            </w:r>
            <w:r w:rsidRPr="006E5491">
              <w:rPr>
                <w:rFonts w:ascii="Times New Roman" w:eastAsia="Calibri" w:hAnsi="Times New Roman" w:cs="Times New Roman"/>
              </w:rPr>
              <w:t xml:space="preserve">vagyoni jogainak a megszerzésére, későbbi kutatás-fejlesztésére, és kizárólagos vagy nem kizárólagos hasznosítására, felhasználására </w:t>
            </w:r>
            <w:r w:rsidR="00DF2EB2">
              <w:rPr>
                <w:rFonts w:ascii="Times New Roman" w:eastAsia="Calibri" w:hAnsi="Times New Roman" w:cs="Times New Roman"/>
              </w:rPr>
              <w:t>vonatkozóan</w:t>
            </w:r>
            <w:r w:rsidRPr="006E5491">
              <w:rPr>
                <w:rFonts w:ascii="Times New Roman" w:eastAsia="Calibri" w:hAnsi="Times New Roman" w:cs="Times New Roman"/>
              </w:rPr>
              <w:t>;</w:t>
            </w:r>
          </w:p>
          <w:p w14:paraId="75A9F888" w14:textId="77777777" w:rsidR="006E5491" w:rsidRPr="006E5491" w:rsidRDefault="006E5491" w:rsidP="2C525BFB">
            <w:pPr>
              <w:pStyle w:val="Nincstrkz"/>
              <w:jc w:val="both"/>
              <w:rPr>
                <w:rFonts w:ascii="Times New Roman" w:eastAsia="Calibri" w:hAnsi="Times New Roman" w:cs="Times New Roman"/>
              </w:rPr>
            </w:pPr>
          </w:p>
        </w:tc>
        <w:tc>
          <w:tcPr>
            <w:tcW w:w="4531" w:type="dxa"/>
          </w:tcPr>
          <w:p w14:paraId="14B074D1" w14:textId="6602F75F" w:rsidR="006E5491" w:rsidRPr="006E5491" w:rsidRDefault="006E5491" w:rsidP="2C525BFB">
            <w:pPr>
              <w:pStyle w:val="Nincstrkz"/>
              <w:jc w:val="both"/>
              <w:rPr>
                <w:rFonts w:ascii="Times New Roman" w:eastAsia="Calibri" w:hAnsi="Times New Roman" w:cs="Times New Roman"/>
              </w:rPr>
            </w:pPr>
            <w:r w:rsidRPr="006E5491">
              <w:rPr>
                <w:rFonts w:ascii="Times New Roman" w:eastAsia="Calibri" w:hAnsi="Times New Roman" w:cs="Times New Roman"/>
              </w:rPr>
              <w:t xml:space="preserve">(vii) </w:t>
            </w:r>
            <w:r w:rsidR="00DF2EB2">
              <w:rPr>
                <w:rFonts w:ascii="Times New Roman" w:eastAsia="Calibri" w:hAnsi="Times New Roman" w:cs="Times New Roman"/>
              </w:rPr>
              <w:t>i</w:t>
            </w:r>
            <w:r w:rsidRPr="006E5491">
              <w:rPr>
                <w:rFonts w:ascii="Times New Roman" w:eastAsia="Calibri" w:hAnsi="Times New Roman" w:cs="Times New Roman"/>
              </w:rPr>
              <w:t xml:space="preserve">n </w:t>
            </w:r>
            <w:proofErr w:type="spellStart"/>
            <w:r w:rsidRPr="006E5491">
              <w:rPr>
                <w:rFonts w:ascii="Times New Roman" w:eastAsia="Calibri" w:hAnsi="Times New Roman" w:cs="Times New Roman"/>
              </w:rPr>
              <w:t>the</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event</w:t>
            </w:r>
            <w:proofErr w:type="spellEnd"/>
            <w:r w:rsidRPr="006E5491">
              <w:rPr>
                <w:rFonts w:ascii="Times New Roman" w:eastAsia="Calibri" w:hAnsi="Times New Roman" w:cs="Times New Roman"/>
              </w:rPr>
              <w:t xml:space="preserve"> </w:t>
            </w:r>
            <w:proofErr w:type="spellStart"/>
            <w:r w:rsidR="00DF2EB2">
              <w:rPr>
                <w:rFonts w:ascii="Times New Roman" w:eastAsia="Calibri" w:hAnsi="Times New Roman" w:cs="Times New Roman"/>
              </w:rPr>
              <w:t>the</w:t>
            </w:r>
            <w:proofErr w:type="spellEnd"/>
            <w:r w:rsidR="00DF2EB2">
              <w:rPr>
                <w:rFonts w:ascii="Times New Roman" w:eastAsia="Calibri" w:hAnsi="Times New Roman" w:cs="Times New Roman"/>
              </w:rPr>
              <w:t xml:space="preserve"> </w:t>
            </w:r>
            <w:proofErr w:type="spellStart"/>
            <w:r w:rsidR="00DF2EB2">
              <w:rPr>
                <w:rFonts w:ascii="Times New Roman" w:eastAsia="Calibri" w:hAnsi="Times New Roman" w:cs="Times New Roman"/>
              </w:rPr>
              <w:t>Application</w:t>
            </w:r>
            <w:proofErr w:type="spellEnd"/>
            <w:r w:rsidR="00DF2EB2">
              <w:rPr>
                <w:rFonts w:ascii="Times New Roman" w:eastAsia="Calibri" w:hAnsi="Times New Roman" w:cs="Times New Roman"/>
              </w:rPr>
              <w:t xml:space="preserve"> is </w:t>
            </w:r>
            <w:proofErr w:type="spellStart"/>
            <w:r w:rsidR="00DF2EB2">
              <w:rPr>
                <w:rFonts w:ascii="Times New Roman" w:eastAsia="Calibri" w:hAnsi="Times New Roman" w:cs="Times New Roman"/>
              </w:rPr>
              <w:t>announced</w:t>
            </w:r>
            <w:proofErr w:type="spellEnd"/>
            <w:r w:rsidR="00DF2EB2">
              <w:rPr>
                <w:rFonts w:ascii="Times New Roman" w:eastAsia="Calibri" w:hAnsi="Times New Roman" w:cs="Times New Roman"/>
              </w:rPr>
              <w:t xml:space="preserve"> </w:t>
            </w:r>
            <w:proofErr w:type="spellStart"/>
            <w:r w:rsidR="00DF2EB2">
              <w:rPr>
                <w:rFonts w:ascii="Times New Roman" w:eastAsia="Calibri" w:hAnsi="Times New Roman" w:cs="Times New Roman"/>
              </w:rPr>
              <w:t>as</w:t>
            </w:r>
            <w:proofErr w:type="spellEnd"/>
            <w:r w:rsidR="00DF2EB2">
              <w:rPr>
                <w:rFonts w:ascii="Times New Roman" w:eastAsia="Calibri" w:hAnsi="Times New Roman" w:cs="Times New Roman"/>
              </w:rPr>
              <w:t xml:space="preserve"> </w:t>
            </w:r>
            <w:proofErr w:type="spellStart"/>
            <w:r w:rsidR="00DF2EB2">
              <w:rPr>
                <w:rFonts w:ascii="Times New Roman" w:eastAsia="Calibri" w:hAnsi="Times New Roman" w:cs="Times New Roman"/>
              </w:rPr>
              <w:t>winner</w:t>
            </w:r>
            <w:proofErr w:type="spellEnd"/>
            <w:r w:rsidR="00DF2EB2">
              <w:rPr>
                <w:rFonts w:ascii="Times New Roman" w:eastAsia="Calibri" w:hAnsi="Times New Roman" w:cs="Times New Roman"/>
              </w:rPr>
              <w:t xml:space="preserve"> in </w:t>
            </w:r>
            <w:proofErr w:type="spellStart"/>
            <w:r w:rsidR="00DF2EB2">
              <w:rPr>
                <w:rFonts w:ascii="Times New Roman" w:eastAsia="Calibri" w:hAnsi="Times New Roman" w:cs="Times New Roman"/>
              </w:rPr>
              <w:t>the</w:t>
            </w:r>
            <w:proofErr w:type="spellEnd"/>
            <w:r w:rsidR="00DF2EB2">
              <w:rPr>
                <w:rFonts w:ascii="Times New Roman" w:eastAsia="Calibri" w:hAnsi="Times New Roman" w:cs="Times New Roman"/>
              </w:rPr>
              <w:t xml:space="preserve"> </w:t>
            </w:r>
            <w:proofErr w:type="spellStart"/>
            <w:r w:rsidRPr="006E5491">
              <w:rPr>
                <w:rFonts w:ascii="Times New Roman" w:eastAsia="Calibri" w:hAnsi="Times New Roman" w:cs="Times New Roman"/>
              </w:rPr>
              <w:t>Application</w:t>
            </w:r>
            <w:proofErr w:type="spellEnd"/>
            <w:r w:rsidRPr="006E5491">
              <w:rPr>
                <w:rFonts w:ascii="Times New Roman" w:eastAsia="Calibri" w:hAnsi="Times New Roman" w:cs="Times New Roman"/>
              </w:rPr>
              <w:t xml:space="preserve">, </w:t>
            </w:r>
            <w:r w:rsidR="00DF2EB2">
              <w:rPr>
                <w:rFonts w:ascii="Times New Roman" w:eastAsia="Calibri" w:hAnsi="Times New Roman" w:cs="Times New Roman"/>
              </w:rPr>
              <w:t xml:space="preserve">I </w:t>
            </w:r>
            <w:proofErr w:type="spellStart"/>
            <w:r w:rsidR="00DF2EB2" w:rsidRPr="006E5491">
              <w:rPr>
                <w:rFonts w:ascii="Times New Roman" w:eastAsia="Calibri" w:hAnsi="Times New Roman" w:cs="Times New Roman"/>
              </w:rPr>
              <w:t>grant</w:t>
            </w:r>
            <w:proofErr w:type="spellEnd"/>
            <w:r w:rsidR="00DF2EB2" w:rsidRPr="006E5491">
              <w:rPr>
                <w:rFonts w:ascii="Times New Roman" w:eastAsia="Calibri" w:hAnsi="Times New Roman" w:cs="Times New Roman"/>
              </w:rPr>
              <w:t xml:space="preserve"> </w:t>
            </w:r>
            <w:proofErr w:type="spellStart"/>
            <w:r w:rsidR="00DF2EB2" w:rsidRPr="006E5491">
              <w:rPr>
                <w:rFonts w:ascii="Times New Roman" w:eastAsia="Calibri" w:hAnsi="Times New Roman" w:cs="Times New Roman"/>
              </w:rPr>
              <w:t>the</w:t>
            </w:r>
            <w:proofErr w:type="spellEnd"/>
            <w:r w:rsidR="00DF2EB2" w:rsidRPr="006E5491">
              <w:rPr>
                <w:rFonts w:ascii="Times New Roman" w:eastAsia="Calibri" w:hAnsi="Times New Roman" w:cs="Times New Roman"/>
              </w:rPr>
              <w:t xml:space="preserve"> </w:t>
            </w:r>
            <w:proofErr w:type="spellStart"/>
            <w:r w:rsidR="00DF2EB2" w:rsidRPr="006E5491">
              <w:rPr>
                <w:rFonts w:ascii="Times New Roman" w:eastAsia="Calibri" w:hAnsi="Times New Roman" w:cs="Times New Roman"/>
              </w:rPr>
              <w:t>right</w:t>
            </w:r>
            <w:proofErr w:type="spellEnd"/>
            <w:r w:rsidR="00DF2EB2" w:rsidRPr="006E5491">
              <w:rPr>
                <w:rFonts w:ascii="Times New Roman" w:eastAsia="Calibri" w:hAnsi="Times New Roman" w:cs="Times New Roman"/>
              </w:rPr>
              <w:t xml:space="preserve"> of </w:t>
            </w:r>
            <w:proofErr w:type="spellStart"/>
            <w:r w:rsidR="00DF2EB2" w:rsidRPr="006E5491">
              <w:rPr>
                <w:rFonts w:ascii="Times New Roman" w:eastAsia="Calibri" w:hAnsi="Times New Roman" w:cs="Times New Roman"/>
              </w:rPr>
              <w:t>first</w:t>
            </w:r>
            <w:proofErr w:type="spellEnd"/>
            <w:r w:rsidR="00DF2EB2" w:rsidRPr="006E5491">
              <w:rPr>
                <w:rFonts w:ascii="Times New Roman" w:eastAsia="Calibri" w:hAnsi="Times New Roman" w:cs="Times New Roman"/>
              </w:rPr>
              <w:t xml:space="preserve"> </w:t>
            </w:r>
            <w:proofErr w:type="spellStart"/>
            <w:r w:rsidR="00DF2EB2" w:rsidRPr="006E5491">
              <w:rPr>
                <w:rFonts w:ascii="Times New Roman" w:eastAsia="Calibri" w:hAnsi="Times New Roman" w:cs="Times New Roman"/>
              </w:rPr>
              <w:t>offer</w:t>
            </w:r>
            <w:proofErr w:type="spellEnd"/>
            <w:r w:rsidR="00DF2EB2" w:rsidRPr="006E5491">
              <w:rPr>
                <w:rFonts w:ascii="Times New Roman" w:eastAsia="Calibri" w:hAnsi="Times New Roman" w:cs="Times New Roman"/>
              </w:rPr>
              <w:t xml:space="preserve"> </w:t>
            </w:r>
            <w:proofErr w:type="spellStart"/>
            <w:r w:rsidR="00DF2EB2">
              <w:rPr>
                <w:rFonts w:ascii="Times New Roman" w:eastAsia="Calibri" w:hAnsi="Times New Roman" w:cs="Times New Roman"/>
              </w:rPr>
              <w:t>to</w:t>
            </w:r>
            <w:proofErr w:type="spellEnd"/>
            <w:r w:rsidR="00DF2EB2">
              <w:rPr>
                <w:rFonts w:ascii="Times New Roman" w:eastAsia="Calibri" w:hAnsi="Times New Roman" w:cs="Times New Roman"/>
              </w:rPr>
              <w:t xml:space="preserve"> </w:t>
            </w:r>
            <w:proofErr w:type="spellStart"/>
            <w:r w:rsidR="00DF2EB2">
              <w:rPr>
                <w:rFonts w:ascii="Times New Roman" w:eastAsia="Calibri" w:hAnsi="Times New Roman" w:cs="Times New Roman"/>
              </w:rPr>
              <w:t>the</w:t>
            </w:r>
            <w:proofErr w:type="spellEnd"/>
            <w:r w:rsidR="00DF2EB2">
              <w:rPr>
                <w:rFonts w:ascii="Times New Roman" w:eastAsia="Calibri" w:hAnsi="Times New Roman" w:cs="Times New Roman"/>
              </w:rPr>
              <w:t xml:space="preserve"> </w:t>
            </w:r>
            <w:proofErr w:type="spellStart"/>
            <w:r w:rsidR="00DF2EB2">
              <w:rPr>
                <w:rFonts w:ascii="Times New Roman" w:eastAsia="Calibri" w:hAnsi="Times New Roman" w:cs="Times New Roman"/>
              </w:rPr>
              <w:t>Proposers</w:t>
            </w:r>
            <w:proofErr w:type="spellEnd"/>
            <w:r w:rsidR="00DF2EB2">
              <w:rPr>
                <w:rFonts w:ascii="Times New Roman" w:eastAsia="Calibri" w:hAnsi="Times New Roman" w:cs="Times New Roman"/>
              </w:rPr>
              <w:t xml:space="preserve">, and – </w:t>
            </w:r>
            <w:proofErr w:type="spellStart"/>
            <w:r w:rsidRPr="006E5491">
              <w:rPr>
                <w:rFonts w:ascii="Times New Roman" w:eastAsia="Calibri" w:hAnsi="Times New Roman" w:cs="Times New Roman"/>
              </w:rPr>
              <w:t>if</w:t>
            </w:r>
            <w:proofErr w:type="spellEnd"/>
            <w:r w:rsidR="00DF2EB2">
              <w:rPr>
                <w:rFonts w:ascii="Times New Roman" w:eastAsia="Calibri" w:hAnsi="Times New Roman" w:cs="Times New Roman"/>
              </w:rPr>
              <w:t xml:space="preserve"> </w:t>
            </w:r>
            <w:proofErr w:type="spellStart"/>
            <w:r w:rsidRPr="006E5491">
              <w:rPr>
                <w:rFonts w:ascii="Times New Roman" w:eastAsia="Calibri" w:hAnsi="Times New Roman" w:cs="Times New Roman"/>
              </w:rPr>
              <w:t>any</w:t>
            </w:r>
            <w:proofErr w:type="spellEnd"/>
            <w:r w:rsidRPr="006E5491">
              <w:rPr>
                <w:rFonts w:ascii="Times New Roman" w:eastAsia="Calibri" w:hAnsi="Times New Roman" w:cs="Times New Roman"/>
              </w:rPr>
              <w:t xml:space="preserve"> </w:t>
            </w:r>
            <w:r w:rsidR="00DF2EB2">
              <w:rPr>
                <w:rFonts w:ascii="Times New Roman" w:eastAsia="Calibri" w:hAnsi="Times New Roman" w:cs="Times New Roman"/>
              </w:rPr>
              <w:t xml:space="preserve">of </w:t>
            </w:r>
            <w:proofErr w:type="spellStart"/>
            <w:r w:rsidR="00DF2EB2">
              <w:rPr>
                <w:rFonts w:ascii="Times New Roman" w:eastAsia="Calibri" w:hAnsi="Times New Roman" w:cs="Times New Roman"/>
              </w:rPr>
              <w:t>the</w:t>
            </w:r>
            <w:proofErr w:type="spellEnd"/>
            <w:r w:rsidR="00DF2EB2">
              <w:rPr>
                <w:rFonts w:ascii="Times New Roman" w:eastAsia="Calibri" w:hAnsi="Times New Roman" w:cs="Times New Roman"/>
              </w:rPr>
              <w:t xml:space="preserve"> </w:t>
            </w:r>
            <w:proofErr w:type="spellStart"/>
            <w:r w:rsidR="00DF2EB2">
              <w:rPr>
                <w:rFonts w:ascii="Times New Roman" w:eastAsia="Calibri" w:hAnsi="Times New Roman" w:cs="Times New Roman"/>
              </w:rPr>
              <w:t>Proposers</w:t>
            </w:r>
            <w:proofErr w:type="spellEnd"/>
            <w:r w:rsidR="00DF2EB2">
              <w:rPr>
                <w:rFonts w:ascii="Times New Roman" w:eastAsia="Calibri" w:hAnsi="Times New Roman" w:cs="Times New Roman"/>
              </w:rPr>
              <w:t xml:space="preserve"> </w:t>
            </w:r>
            <w:proofErr w:type="spellStart"/>
            <w:r w:rsidRPr="006E5491">
              <w:rPr>
                <w:rFonts w:ascii="Times New Roman" w:eastAsia="Calibri" w:hAnsi="Times New Roman" w:cs="Times New Roman"/>
              </w:rPr>
              <w:t>indicates</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its</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intention</w:t>
            </w:r>
            <w:proofErr w:type="spellEnd"/>
            <w:r w:rsidRPr="006E5491">
              <w:rPr>
                <w:rFonts w:ascii="Times New Roman" w:eastAsia="Calibri" w:hAnsi="Times New Roman" w:cs="Times New Roman"/>
              </w:rPr>
              <w:t xml:space="preserve"> </w:t>
            </w:r>
            <w:proofErr w:type="spellStart"/>
            <w:r w:rsidR="00DF2EB2">
              <w:rPr>
                <w:rFonts w:ascii="Times New Roman" w:eastAsia="Calibri" w:hAnsi="Times New Roman" w:cs="Times New Roman"/>
              </w:rPr>
              <w:t>within</w:t>
            </w:r>
            <w:proofErr w:type="spellEnd"/>
            <w:r w:rsidR="00DF2EB2">
              <w:rPr>
                <w:rFonts w:ascii="Times New Roman" w:eastAsia="Calibri" w:hAnsi="Times New Roman" w:cs="Times New Roman"/>
              </w:rPr>
              <w:t xml:space="preserve"> </w:t>
            </w:r>
            <w:r w:rsidRPr="006E5491">
              <w:rPr>
                <w:rFonts w:ascii="Times New Roman" w:eastAsia="Calibri" w:hAnsi="Times New Roman" w:cs="Times New Roman"/>
              </w:rPr>
              <w:t xml:space="preserve">90 </w:t>
            </w:r>
            <w:proofErr w:type="spellStart"/>
            <w:r w:rsidRPr="006E5491">
              <w:rPr>
                <w:rFonts w:ascii="Times New Roman" w:eastAsia="Calibri" w:hAnsi="Times New Roman" w:cs="Times New Roman"/>
              </w:rPr>
              <w:t>days</w:t>
            </w:r>
            <w:proofErr w:type="spellEnd"/>
            <w:r w:rsidRPr="006E5491">
              <w:rPr>
                <w:rFonts w:ascii="Times New Roman" w:eastAsia="Calibri" w:hAnsi="Times New Roman" w:cs="Times New Roman"/>
              </w:rPr>
              <w:t xml:space="preserve"> of </w:t>
            </w:r>
            <w:proofErr w:type="spellStart"/>
            <w:r w:rsidRPr="006E5491">
              <w:rPr>
                <w:rFonts w:ascii="Times New Roman" w:eastAsia="Calibri" w:hAnsi="Times New Roman" w:cs="Times New Roman"/>
              </w:rPr>
              <w:t>the</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BoschxRichter</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Innovators</w:t>
            </w:r>
            <w:proofErr w:type="spellEnd"/>
            <w:r w:rsidR="00DF2EB2">
              <w:rPr>
                <w:rFonts w:ascii="Times New Roman" w:eastAsia="Calibri" w:hAnsi="Times New Roman" w:cs="Times New Roman"/>
              </w:rPr>
              <w:t>’</w:t>
            </w:r>
            <w:r w:rsidRPr="006E5491">
              <w:rPr>
                <w:rFonts w:ascii="Times New Roman" w:eastAsia="Calibri" w:hAnsi="Times New Roman" w:cs="Times New Roman"/>
              </w:rPr>
              <w:t xml:space="preserve"> Day, </w:t>
            </w:r>
            <w:r w:rsidR="00DF2EB2">
              <w:rPr>
                <w:rFonts w:ascii="Times New Roman" w:eastAsia="Calibri" w:hAnsi="Times New Roman" w:cs="Times New Roman"/>
              </w:rPr>
              <w:t xml:space="preserve">I </w:t>
            </w:r>
            <w:proofErr w:type="spellStart"/>
            <w:r w:rsidR="00DF2EB2">
              <w:rPr>
                <w:rFonts w:ascii="Times New Roman" w:eastAsia="Calibri" w:hAnsi="Times New Roman" w:cs="Times New Roman"/>
              </w:rPr>
              <w:t>will</w:t>
            </w:r>
            <w:proofErr w:type="spellEnd"/>
            <w:r w:rsidR="00DF2EB2">
              <w:rPr>
                <w:rFonts w:ascii="Times New Roman" w:eastAsia="Calibri" w:hAnsi="Times New Roman" w:cs="Times New Roman"/>
              </w:rPr>
              <w:t xml:space="preserve"> </w:t>
            </w:r>
            <w:r w:rsidRPr="006E5491">
              <w:rPr>
                <w:rFonts w:ascii="Times New Roman" w:eastAsia="Calibri" w:hAnsi="Times New Roman" w:cs="Times New Roman"/>
              </w:rPr>
              <w:t xml:space="preserve">enter </w:t>
            </w:r>
            <w:proofErr w:type="spellStart"/>
            <w:r w:rsidRPr="006E5491">
              <w:rPr>
                <w:rFonts w:ascii="Times New Roman" w:eastAsia="Calibri" w:hAnsi="Times New Roman" w:cs="Times New Roman"/>
              </w:rPr>
              <w:t>into</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contract</w:t>
            </w:r>
            <w:proofErr w:type="spellEnd"/>
            <w:r w:rsidR="00DF2EB2">
              <w:rPr>
                <w:rFonts w:ascii="Times New Roman" w:eastAsia="Calibri" w:hAnsi="Times New Roman" w:cs="Times New Roman"/>
              </w:rPr>
              <w:t xml:space="preserve"> </w:t>
            </w:r>
            <w:proofErr w:type="spellStart"/>
            <w:r w:rsidR="00DF2EB2">
              <w:rPr>
                <w:rFonts w:ascii="Times New Roman" w:eastAsia="Calibri" w:hAnsi="Times New Roman" w:cs="Times New Roman"/>
              </w:rPr>
              <w:t>with</w:t>
            </w:r>
            <w:proofErr w:type="spellEnd"/>
            <w:r w:rsidR="00DF2EB2">
              <w:rPr>
                <w:rFonts w:ascii="Times New Roman" w:eastAsia="Calibri" w:hAnsi="Times New Roman" w:cs="Times New Roman"/>
              </w:rPr>
              <w:t xml:space="preserve"> </w:t>
            </w:r>
            <w:proofErr w:type="spellStart"/>
            <w:r w:rsidR="00DF2EB2">
              <w:rPr>
                <w:rFonts w:ascii="Times New Roman" w:eastAsia="Calibri" w:hAnsi="Times New Roman" w:cs="Times New Roman"/>
              </w:rPr>
              <w:t>the</w:t>
            </w:r>
            <w:proofErr w:type="spellEnd"/>
            <w:r w:rsidR="00DF2EB2">
              <w:rPr>
                <w:rFonts w:ascii="Times New Roman" w:eastAsia="Calibri" w:hAnsi="Times New Roman" w:cs="Times New Roman"/>
              </w:rPr>
              <w:t xml:space="preserve"> </w:t>
            </w:r>
            <w:proofErr w:type="spellStart"/>
            <w:r w:rsidR="00DF2EB2">
              <w:rPr>
                <w:rFonts w:ascii="Times New Roman" w:eastAsia="Calibri" w:hAnsi="Times New Roman" w:cs="Times New Roman"/>
              </w:rPr>
              <w:t>Propser</w:t>
            </w:r>
            <w:proofErr w:type="spellEnd"/>
            <w:r w:rsidR="00DF2EB2">
              <w:rPr>
                <w:rFonts w:ascii="Times New Roman" w:eastAsia="Calibri" w:hAnsi="Times New Roman" w:cs="Times New Roman"/>
              </w:rPr>
              <w:t xml:space="preserve"> </w:t>
            </w:r>
            <w:proofErr w:type="spellStart"/>
            <w:r w:rsidR="00DF2EB2" w:rsidRPr="00DF2EB2">
              <w:rPr>
                <w:rFonts w:ascii="Times New Roman" w:eastAsia="Calibri" w:hAnsi="Times New Roman" w:cs="Times New Roman"/>
              </w:rPr>
              <w:t>regarding</w:t>
            </w:r>
            <w:proofErr w:type="spellEnd"/>
            <w:r w:rsidR="00DF2EB2" w:rsidRPr="00DF2EB2">
              <w:rPr>
                <w:rFonts w:ascii="Times New Roman" w:eastAsia="Calibri" w:hAnsi="Times New Roman" w:cs="Times New Roman"/>
              </w:rPr>
              <w:t xml:space="preserve"> </w:t>
            </w:r>
            <w:proofErr w:type="spellStart"/>
            <w:r w:rsidR="00DF2EB2" w:rsidRPr="00DF2EB2">
              <w:rPr>
                <w:rFonts w:ascii="Times New Roman" w:eastAsia="Calibri" w:hAnsi="Times New Roman" w:cs="Times New Roman"/>
              </w:rPr>
              <w:t>the</w:t>
            </w:r>
            <w:proofErr w:type="spellEnd"/>
            <w:r w:rsidR="00DF2EB2" w:rsidRPr="00DF2EB2">
              <w:rPr>
                <w:rFonts w:ascii="Times New Roman" w:eastAsia="Calibri" w:hAnsi="Times New Roman" w:cs="Times New Roman"/>
              </w:rPr>
              <w:t xml:space="preserve"> </w:t>
            </w:r>
            <w:proofErr w:type="spellStart"/>
            <w:r w:rsidR="00DF2EB2" w:rsidRPr="00DF2EB2">
              <w:rPr>
                <w:rFonts w:ascii="Times New Roman" w:eastAsia="Calibri" w:hAnsi="Times New Roman" w:cs="Times New Roman"/>
              </w:rPr>
              <w:t>subject</w:t>
            </w:r>
            <w:proofErr w:type="spellEnd"/>
            <w:r w:rsidR="00DF2EB2" w:rsidRPr="00DF2EB2">
              <w:rPr>
                <w:rFonts w:ascii="Times New Roman" w:eastAsia="Calibri" w:hAnsi="Times New Roman" w:cs="Times New Roman"/>
              </w:rPr>
              <w:t xml:space="preserve"> of </w:t>
            </w:r>
            <w:proofErr w:type="spellStart"/>
            <w:r w:rsidR="00DF2EB2" w:rsidRPr="00DF2EB2">
              <w:rPr>
                <w:rFonts w:ascii="Times New Roman" w:eastAsia="Calibri" w:hAnsi="Times New Roman" w:cs="Times New Roman"/>
              </w:rPr>
              <w:t>the</w:t>
            </w:r>
            <w:proofErr w:type="spellEnd"/>
            <w:r w:rsidR="00DF2EB2" w:rsidRPr="00DF2EB2">
              <w:rPr>
                <w:rFonts w:ascii="Times New Roman" w:eastAsia="Calibri" w:hAnsi="Times New Roman" w:cs="Times New Roman"/>
              </w:rPr>
              <w:t xml:space="preserve"> </w:t>
            </w:r>
            <w:proofErr w:type="spellStart"/>
            <w:r w:rsidR="00DF2EB2" w:rsidRPr="00DF2EB2">
              <w:rPr>
                <w:rFonts w:ascii="Times New Roman" w:eastAsia="Calibri" w:hAnsi="Times New Roman" w:cs="Times New Roman"/>
              </w:rPr>
              <w:t>innovation</w:t>
            </w:r>
            <w:proofErr w:type="spellEnd"/>
            <w:r w:rsidR="00DF2EB2" w:rsidRPr="00DF2EB2">
              <w:rPr>
                <w:rFonts w:ascii="Times New Roman" w:eastAsia="Calibri" w:hAnsi="Times New Roman" w:cs="Times New Roman"/>
              </w:rPr>
              <w:t xml:space="preserve"> </w:t>
            </w:r>
            <w:proofErr w:type="spellStart"/>
            <w:r w:rsidR="00DF2EB2" w:rsidRPr="00DF2EB2">
              <w:rPr>
                <w:rFonts w:ascii="Times New Roman" w:eastAsia="Calibri" w:hAnsi="Times New Roman" w:cs="Times New Roman"/>
              </w:rPr>
              <w:t>described</w:t>
            </w:r>
            <w:proofErr w:type="spellEnd"/>
            <w:r w:rsidR="00DF2EB2" w:rsidRPr="00DF2EB2">
              <w:rPr>
                <w:rFonts w:ascii="Times New Roman" w:eastAsia="Calibri" w:hAnsi="Times New Roman" w:cs="Times New Roman"/>
              </w:rPr>
              <w:t xml:space="preserve"> in </w:t>
            </w:r>
            <w:proofErr w:type="spellStart"/>
            <w:r w:rsidR="00DF2EB2" w:rsidRPr="00DF2EB2">
              <w:rPr>
                <w:rFonts w:ascii="Times New Roman" w:eastAsia="Calibri" w:hAnsi="Times New Roman" w:cs="Times New Roman"/>
              </w:rPr>
              <w:t>the</w:t>
            </w:r>
            <w:proofErr w:type="spellEnd"/>
            <w:r w:rsidR="00DF2EB2" w:rsidRPr="00DF2EB2">
              <w:rPr>
                <w:rFonts w:ascii="Times New Roman" w:eastAsia="Calibri" w:hAnsi="Times New Roman" w:cs="Times New Roman"/>
              </w:rPr>
              <w:t xml:space="preserve"> </w:t>
            </w:r>
            <w:proofErr w:type="spellStart"/>
            <w:r w:rsidR="00DF2EB2">
              <w:rPr>
                <w:rFonts w:ascii="Times New Roman" w:eastAsia="Calibri" w:hAnsi="Times New Roman" w:cs="Times New Roman"/>
              </w:rPr>
              <w:t>Application</w:t>
            </w:r>
            <w:proofErr w:type="spellEnd"/>
            <w:r w:rsidR="00DF2EB2" w:rsidRPr="00DF2EB2">
              <w:rPr>
                <w:rFonts w:ascii="Times New Roman" w:eastAsia="Calibri" w:hAnsi="Times New Roman" w:cs="Times New Roman"/>
              </w:rPr>
              <w:t xml:space="preserve">, </w:t>
            </w:r>
            <w:proofErr w:type="spellStart"/>
            <w:r w:rsidR="00DF2EB2" w:rsidRPr="00DF2EB2">
              <w:rPr>
                <w:rFonts w:ascii="Times New Roman" w:eastAsia="Calibri" w:hAnsi="Times New Roman" w:cs="Times New Roman"/>
              </w:rPr>
              <w:t>as</w:t>
            </w:r>
            <w:proofErr w:type="spellEnd"/>
            <w:r w:rsidR="00DF2EB2" w:rsidRPr="00DF2EB2">
              <w:rPr>
                <w:rFonts w:ascii="Times New Roman" w:eastAsia="Calibri" w:hAnsi="Times New Roman" w:cs="Times New Roman"/>
              </w:rPr>
              <w:t xml:space="preserve"> </w:t>
            </w:r>
            <w:proofErr w:type="spellStart"/>
            <w:r w:rsidR="00DF2EB2" w:rsidRPr="00DF2EB2">
              <w:rPr>
                <w:rFonts w:ascii="Times New Roman" w:eastAsia="Calibri" w:hAnsi="Times New Roman" w:cs="Times New Roman"/>
              </w:rPr>
              <w:t>well</w:t>
            </w:r>
            <w:proofErr w:type="spellEnd"/>
            <w:r w:rsidR="00DF2EB2" w:rsidRPr="00DF2EB2">
              <w:rPr>
                <w:rFonts w:ascii="Times New Roman" w:eastAsia="Calibri" w:hAnsi="Times New Roman" w:cs="Times New Roman"/>
              </w:rPr>
              <w:t xml:space="preserve"> </w:t>
            </w:r>
            <w:proofErr w:type="spellStart"/>
            <w:r w:rsidR="00DF2EB2" w:rsidRPr="00DF2EB2">
              <w:rPr>
                <w:rFonts w:ascii="Times New Roman" w:eastAsia="Calibri" w:hAnsi="Times New Roman" w:cs="Times New Roman"/>
              </w:rPr>
              <w:t>as</w:t>
            </w:r>
            <w:proofErr w:type="spellEnd"/>
            <w:r w:rsidR="00DF2EB2" w:rsidRPr="00DF2EB2">
              <w:rPr>
                <w:rFonts w:ascii="Times New Roman" w:eastAsia="Calibri" w:hAnsi="Times New Roman" w:cs="Times New Roman"/>
              </w:rPr>
              <w:t xml:space="preserve"> </w:t>
            </w:r>
            <w:proofErr w:type="spellStart"/>
            <w:r w:rsidR="00DF2EB2" w:rsidRPr="00DF2EB2">
              <w:rPr>
                <w:rFonts w:ascii="Times New Roman" w:eastAsia="Calibri" w:hAnsi="Times New Roman" w:cs="Times New Roman"/>
              </w:rPr>
              <w:t>the</w:t>
            </w:r>
            <w:proofErr w:type="spellEnd"/>
            <w:r w:rsidR="00DF2EB2" w:rsidRPr="00DF2EB2">
              <w:rPr>
                <w:rFonts w:ascii="Times New Roman" w:eastAsia="Calibri" w:hAnsi="Times New Roman" w:cs="Times New Roman"/>
              </w:rPr>
              <w:t xml:space="preserve"> </w:t>
            </w:r>
            <w:proofErr w:type="spellStart"/>
            <w:r w:rsidR="00DF2EB2" w:rsidRPr="00DF2EB2">
              <w:rPr>
                <w:rFonts w:ascii="Times New Roman" w:eastAsia="Calibri" w:hAnsi="Times New Roman" w:cs="Times New Roman"/>
              </w:rPr>
              <w:t>acquisition</w:t>
            </w:r>
            <w:proofErr w:type="spellEnd"/>
            <w:r w:rsidR="00DF2EB2" w:rsidRPr="00DF2EB2">
              <w:rPr>
                <w:rFonts w:ascii="Times New Roman" w:eastAsia="Calibri" w:hAnsi="Times New Roman" w:cs="Times New Roman"/>
              </w:rPr>
              <w:t xml:space="preserve"> of </w:t>
            </w:r>
            <w:proofErr w:type="spellStart"/>
            <w:r w:rsidR="00DF2EB2" w:rsidRPr="00DF2EB2">
              <w:rPr>
                <w:rFonts w:ascii="Times New Roman" w:eastAsia="Calibri" w:hAnsi="Times New Roman" w:cs="Times New Roman"/>
              </w:rPr>
              <w:t>its</w:t>
            </w:r>
            <w:proofErr w:type="spellEnd"/>
            <w:r w:rsidR="00DF2EB2" w:rsidRPr="00DF2EB2">
              <w:rPr>
                <w:rFonts w:ascii="Times New Roman" w:eastAsia="Calibri" w:hAnsi="Times New Roman" w:cs="Times New Roman"/>
              </w:rPr>
              <w:t xml:space="preserve"> </w:t>
            </w:r>
            <w:proofErr w:type="spellStart"/>
            <w:r w:rsidR="00DF2EB2" w:rsidRPr="00DF2EB2">
              <w:rPr>
                <w:rFonts w:ascii="Times New Roman" w:eastAsia="Calibri" w:hAnsi="Times New Roman" w:cs="Times New Roman"/>
              </w:rPr>
              <w:t>property</w:t>
            </w:r>
            <w:proofErr w:type="spellEnd"/>
            <w:r w:rsidR="00DF2EB2" w:rsidRPr="00DF2EB2">
              <w:rPr>
                <w:rFonts w:ascii="Times New Roman" w:eastAsia="Calibri" w:hAnsi="Times New Roman" w:cs="Times New Roman"/>
              </w:rPr>
              <w:t xml:space="preserve"> </w:t>
            </w:r>
            <w:proofErr w:type="spellStart"/>
            <w:r w:rsidR="00DF2EB2" w:rsidRPr="00DF2EB2">
              <w:rPr>
                <w:rFonts w:ascii="Times New Roman" w:eastAsia="Calibri" w:hAnsi="Times New Roman" w:cs="Times New Roman"/>
              </w:rPr>
              <w:t>rights</w:t>
            </w:r>
            <w:proofErr w:type="spellEnd"/>
            <w:r w:rsidR="00DF2EB2" w:rsidRPr="00DF2EB2">
              <w:rPr>
                <w:rFonts w:ascii="Times New Roman" w:eastAsia="Calibri" w:hAnsi="Times New Roman" w:cs="Times New Roman"/>
              </w:rPr>
              <w:t xml:space="preserve">, </w:t>
            </w:r>
            <w:proofErr w:type="spellStart"/>
            <w:r w:rsidR="00DF2EB2" w:rsidRPr="00DF2EB2">
              <w:rPr>
                <w:rFonts w:ascii="Times New Roman" w:eastAsia="Calibri" w:hAnsi="Times New Roman" w:cs="Times New Roman"/>
              </w:rPr>
              <w:t>subsequent</w:t>
            </w:r>
            <w:proofErr w:type="spellEnd"/>
            <w:r w:rsidR="00DF2EB2" w:rsidRPr="00DF2EB2">
              <w:rPr>
                <w:rFonts w:ascii="Times New Roman" w:eastAsia="Calibri" w:hAnsi="Times New Roman" w:cs="Times New Roman"/>
              </w:rPr>
              <w:t xml:space="preserve"> </w:t>
            </w:r>
            <w:proofErr w:type="spellStart"/>
            <w:r w:rsidR="00DF2EB2" w:rsidRPr="00DF2EB2">
              <w:rPr>
                <w:rFonts w:ascii="Times New Roman" w:eastAsia="Calibri" w:hAnsi="Times New Roman" w:cs="Times New Roman"/>
              </w:rPr>
              <w:t>research</w:t>
            </w:r>
            <w:proofErr w:type="spellEnd"/>
            <w:r w:rsidR="00DF2EB2" w:rsidRPr="00DF2EB2">
              <w:rPr>
                <w:rFonts w:ascii="Times New Roman" w:eastAsia="Calibri" w:hAnsi="Times New Roman" w:cs="Times New Roman"/>
              </w:rPr>
              <w:t xml:space="preserve"> and </w:t>
            </w:r>
            <w:proofErr w:type="spellStart"/>
            <w:r w:rsidR="00DF2EB2" w:rsidRPr="00DF2EB2">
              <w:rPr>
                <w:rFonts w:ascii="Times New Roman" w:eastAsia="Calibri" w:hAnsi="Times New Roman" w:cs="Times New Roman"/>
              </w:rPr>
              <w:t>development</w:t>
            </w:r>
            <w:proofErr w:type="spellEnd"/>
            <w:r w:rsidR="00DF2EB2" w:rsidRPr="00DF2EB2">
              <w:rPr>
                <w:rFonts w:ascii="Times New Roman" w:eastAsia="Calibri" w:hAnsi="Times New Roman" w:cs="Times New Roman"/>
              </w:rPr>
              <w:t xml:space="preserve">, and </w:t>
            </w:r>
            <w:proofErr w:type="spellStart"/>
            <w:r w:rsidR="00DF2EB2" w:rsidRPr="00DF2EB2">
              <w:rPr>
                <w:rFonts w:ascii="Times New Roman" w:eastAsia="Calibri" w:hAnsi="Times New Roman" w:cs="Times New Roman"/>
              </w:rPr>
              <w:t>its</w:t>
            </w:r>
            <w:proofErr w:type="spellEnd"/>
            <w:r w:rsidR="00DF2EB2" w:rsidRPr="00DF2EB2">
              <w:rPr>
                <w:rFonts w:ascii="Times New Roman" w:eastAsia="Calibri" w:hAnsi="Times New Roman" w:cs="Times New Roman"/>
              </w:rPr>
              <w:t xml:space="preserve"> </w:t>
            </w:r>
            <w:proofErr w:type="spellStart"/>
            <w:r w:rsidR="00DF2EB2" w:rsidRPr="00DF2EB2">
              <w:rPr>
                <w:rFonts w:ascii="Times New Roman" w:eastAsia="Calibri" w:hAnsi="Times New Roman" w:cs="Times New Roman"/>
              </w:rPr>
              <w:t>exclusive</w:t>
            </w:r>
            <w:proofErr w:type="spellEnd"/>
            <w:r w:rsidR="00DF2EB2" w:rsidRPr="00DF2EB2">
              <w:rPr>
                <w:rFonts w:ascii="Times New Roman" w:eastAsia="Calibri" w:hAnsi="Times New Roman" w:cs="Times New Roman"/>
              </w:rPr>
              <w:t xml:space="preserve"> </w:t>
            </w:r>
            <w:proofErr w:type="spellStart"/>
            <w:r w:rsidR="00DF2EB2" w:rsidRPr="00DF2EB2">
              <w:rPr>
                <w:rFonts w:ascii="Times New Roman" w:eastAsia="Calibri" w:hAnsi="Times New Roman" w:cs="Times New Roman"/>
              </w:rPr>
              <w:t>or</w:t>
            </w:r>
            <w:proofErr w:type="spellEnd"/>
            <w:r w:rsidR="00DF2EB2" w:rsidRPr="00DF2EB2">
              <w:rPr>
                <w:rFonts w:ascii="Times New Roman" w:eastAsia="Calibri" w:hAnsi="Times New Roman" w:cs="Times New Roman"/>
              </w:rPr>
              <w:t xml:space="preserve"> </w:t>
            </w:r>
            <w:proofErr w:type="gramStart"/>
            <w:r w:rsidR="00DF2EB2" w:rsidRPr="00DF2EB2">
              <w:rPr>
                <w:rFonts w:ascii="Times New Roman" w:eastAsia="Calibri" w:hAnsi="Times New Roman" w:cs="Times New Roman"/>
              </w:rPr>
              <w:t>non-</w:t>
            </w:r>
            <w:proofErr w:type="spellStart"/>
            <w:r w:rsidR="00DF2EB2" w:rsidRPr="00DF2EB2">
              <w:rPr>
                <w:rFonts w:ascii="Times New Roman" w:eastAsia="Calibri" w:hAnsi="Times New Roman" w:cs="Times New Roman"/>
              </w:rPr>
              <w:t>exclusive</w:t>
            </w:r>
            <w:proofErr w:type="spellEnd"/>
            <w:proofErr w:type="gramEnd"/>
            <w:r w:rsidR="00DF2EB2" w:rsidRPr="00DF2EB2">
              <w:rPr>
                <w:rFonts w:ascii="Times New Roman" w:eastAsia="Calibri" w:hAnsi="Times New Roman" w:cs="Times New Roman"/>
              </w:rPr>
              <w:t xml:space="preserve"> </w:t>
            </w:r>
            <w:proofErr w:type="spellStart"/>
            <w:r w:rsidR="00DF2EB2" w:rsidRPr="00DF2EB2">
              <w:rPr>
                <w:rFonts w:ascii="Times New Roman" w:eastAsia="Calibri" w:hAnsi="Times New Roman" w:cs="Times New Roman"/>
              </w:rPr>
              <w:t>utilization</w:t>
            </w:r>
            <w:proofErr w:type="spellEnd"/>
            <w:r w:rsidR="00DF2EB2" w:rsidRPr="00DF2EB2">
              <w:rPr>
                <w:rFonts w:ascii="Times New Roman" w:eastAsia="Calibri" w:hAnsi="Times New Roman" w:cs="Times New Roman"/>
              </w:rPr>
              <w:t xml:space="preserve"> and </w:t>
            </w:r>
            <w:proofErr w:type="spellStart"/>
            <w:r w:rsidR="00DF2EB2" w:rsidRPr="00DF2EB2">
              <w:rPr>
                <w:rFonts w:ascii="Times New Roman" w:eastAsia="Calibri" w:hAnsi="Times New Roman" w:cs="Times New Roman"/>
              </w:rPr>
              <w:t>use</w:t>
            </w:r>
            <w:proofErr w:type="spellEnd"/>
            <w:r w:rsidR="00DF2EB2" w:rsidRPr="00DF2EB2">
              <w:rPr>
                <w:rFonts w:ascii="Times New Roman" w:eastAsia="Calibri" w:hAnsi="Times New Roman" w:cs="Times New Roman"/>
              </w:rPr>
              <w:t>;</w:t>
            </w:r>
          </w:p>
        </w:tc>
      </w:tr>
      <w:tr w:rsidR="00B223EF" w:rsidRPr="006E5491" w14:paraId="501FF1CE" w14:textId="77777777" w:rsidTr="00A85D21">
        <w:tc>
          <w:tcPr>
            <w:tcW w:w="4531" w:type="dxa"/>
          </w:tcPr>
          <w:p w14:paraId="15F92280" w14:textId="1DB5FAB7" w:rsidR="00B223EF" w:rsidRPr="006E5491" w:rsidRDefault="00B223EF" w:rsidP="00A85D21">
            <w:pPr>
              <w:spacing w:after="120"/>
              <w:ind w:left="284" w:hanging="284"/>
              <w:jc w:val="both"/>
              <w:rPr>
                <w:rFonts w:ascii="Times New Roman" w:eastAsia="Calibri" w:hAnsi="Times New Roman" w:cs="Times New Roman"/>
              </w:rPr>
            </w:pPr>
            <w:r w:rsidRPr="006E5491">
              <w:rPr>
                <w:rFonts w:ascii="Times New Roman" w:eastAsia="Calibri" w:hAnsi="Times New Roman" w:cs="Times New Roman"/>
              </w:rPr>
              <w:lastRenderedPageBreak/>
              <w:t xml:space="preserve">(viii) hogy </w:t>
            </w:r>
            <w:r>
              <w:rPr>
                <w:rFonts w:ascii="Times New Roman" w:eastAsia="Calibri" w:hAnsi="Times New Roman" w:cs="Times New Roman"/>
              </w:rPr>
              <w:t xml:space="preserve">az </w:t>
            </w:r>
            <w:r w:rsidRPr="004D3EE0">
              <w:rPr>
                <w:rFonts w:ascii="Times New Roman" w:hAnsi="Times New Roman" w:cs="Times New Roman"/>
              </w:rPr>
              <w:t>első ajánlattétel jog</w:t>
            </w:r>
            <w:r>
              <w:rPr>
                <w:rFonts w:ascii="Times New Roman" w:hAnsi="Times New Roman" w:cs="Times New Roman"/>
              </w:rPr>
              <w:t>a magába foglalja a Kiíró harmadik személyektől kapott ajánlatról való értesítését;</w:t>
            </w:r>
          </w:p>
          <w:p w14:paraId="11AD39E2" w14:textId="77777777" w:rsidR="00B223EF" w:rsidRPr="006E5491" w:rsidRDefault="00B223EF" w:rsidP="00A85D21">
            <w:pPr>
              <w:pStyle w:val="Nincstrkz"/>
              <w:jc w:val="both"/>
              <w:rPr>
                <w:rFonts w:ascii="Times New Roman" w:eastAsia="Calibri" w:hAnsi="Times New Roman" w:cs="Times New Roman"/>
              </w:rPr>
            </w:pPr>
          </w:p>
        </w:tc>
        <w:tc>
          <w:tcPr>
            <w:tcW w:w="4531" w:type="dxa"/>
          </w:tcPr>
          <w:p w14:paraId="3D923B1D" w14:textId="11F7FD92" w:rsidR="00B223EF" w:rsidRPr="006E5491" w:rsidRDefault="00B223EF" w:rsidP="00A85D21">
            <w:pPr>
              <w:pStyle w:val="NormlWeb"/>
              <w:jc w:val="both"/>
              <w:rPr>
                <w:sz w:val="22"/>
                <w:szCs w:val="22"/>
              </w:rPr>
            </w:pPr>
            <w:r w:rsidRPr="006E5491">
              <w:rPr>
                <w:sz w:val="22"/>
                <w:szCs w:val="22"/>
              </w:rPr>
              <w:t xml:space="preserve">(viii) </w:t>
            </w:r>
            <w:proofErr w:type="spellStart"/>
            <w:r w:rsidRPr="006E5491">
              <w:rPr>
                <w:sz w:val="22"/>
                <w:szCs w:val="22"/>
              </w:rPr>
              <w:t>that</w:t>
            </w:r>
            <w:proofErr w:type="spellEnd"/>
            <w:r w:rsidRPr="006E5491">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right</w:t>
            </w:r>
            <w:proofErr w:type="spellEnd"/>
            <w:r>
              <w:rPr>
                <w:sz w:val="22"/>
                <w:szCs w:val="22"/>
              </w:rPr>
              <w:t xml:space="preserve"> of </w:t>
            </w:r>
            <w:proofErr w:type="spellStart"/>
            <w:r>
              <w:rPr>
                <w:sz w:val="22"/>
                <w:szCs w:val="22"/>
              </w:rPr>
              <w:t>first</w:t>
            </w:r>
            <w:proofErr w:type="spellEnd"/>
            <w:r>
              <w:rPr>
                <w:sz w:val="22"/>
                <w:szCs w:val="22"/>
              </w:rPr>
              <w:t xml:space="preserve"> </w:t>
            </w:r>
            <w:proofErr w:type="spellStart"/>
            <w:r>
              <w:rPr>
                <w:sz w:val="22"/>
                <w:szCs w:val="22"/>
              </w:rPr>
              <w:t>offer</w:t>
            </w:r>
            <w:proofErr w:type="spellEnd"/>
            <w:r>
              <w:rPr>
                <w:sz w:val="22"/>
                <w:szCs w:val="22"/>
              </w:rPr>
              <w:t xml:space="preserve"> </w:t>
            </w:r>
            <w:proofErr w:type="spellStart"/>
            <w:r>
              <w:rPr>
                <w:sz w:val="22"/>
                <w:szCs w:val="22"/>
              </w:rPr>
              <w:t>includes</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notification</w:t>
            </w:r>
            <w:proofErr w:type="spellEnd"/>
            <w:r>
              <w:rPr>
                <w:sz w:val="22"/>
                <w:szCs w:val="22"/>
              </w:rPr>
              <w:t xml:space="preserve"> of </w:t>
            </w:r>
            <w:proofErr w:type="spellStart"/>
            <w:r>
              <w:rPr>
                <w:sz w:val="22"/>
                <w:szCs w:val="22"/>
              </w:rPr>
              <w:t>the</w:t>
            </w:r>
            <w:proofErr w:type="spellEnd"/>
            <w:r>
              <w:rPr>
                <w:sz w:val="22"/>
                <w:szCs w:val="22"/>
              </w:rPr>
              <w:t xml:space="preserve"> </w:t>
            </w:r>
            <w:proofErr w:type="spellStart"/>
            <w:r>
              <w:rPr>
                <w:sz w:val="22"/>
                <w:szCs w:val="22"/>
              </w:rPr>
              <w:t>Proposer</w:t>
            </w:r>
            <w:proofErr w:type="spellEnd"/>
            <w:r>
              <w:rPr>
                <w:sz w:val="22"/>
                <w:szCs w:val="22"/>
              </w:rPr>
              <w:t xml:space="preserve"> </w:t>
            </w:r>
            <w:proofErr w:type="spellStart"/>
            <w:r>
              <w:rPr>
                <w:sz w:val="22"/>
                <w:szCs w:val="22"/>
              </w:rPr>
              <w:t>about</w:t>
            </w:r>
            <w:proofErr w:type="spellEnd"/>
            <w:r>
              <w:rPr>
                <w:sz w:val="22"/>
                <w:szCs w:val="22"/>
              </w:rPr>
              <w:t xml:space="preserve"> </w:t>
            </w:r>
            <w:proofErr w:type="spellStart"/>
            <w:r>
              <w:rPr>
                <w:sz w:val="22"/>
                <w:szCs w:val="22"/>
              </w:rPr>
              <w:t>any</w:t>
            </w:r>
            <w:proofErr w:type="spellEnd"/>
            <w:r>
              <w:rPr>
                <w:sz w:val="22"/>
                <w:szCs w:val="22"/>
              </w:rPr>
              <w:t xml:space="preserve"> </w:t>
            </w:r>
            <w:proofErr w:type="spellStart"/>
            <w:r>
              <w:rPr>
                <w:sz w:val="22"/>
                <w:szCs w:val="22"/>
              </w:rPr>
              <w:t>proposal</w:t>
            </w:r>
            <w:proofErr w:type="spellEnd"/>
            <w:r>
              <w:rPr>
                <w:sz w:val="22"/>
                <w:szCs w:val="22"/>
              </w:rPr>
              <w:t xml:space="preserve"> </w:t>
            </w:r>
            <w:proofErr w:type="spellStart"/>
            <w:r>
              <w:rPr>
                <w:sz w:val="22"/>
                <w:szCs w:val="22"/>
              </w:rPr>
              <w:t>received</w:t>
            </w:r>
            <w:proofErr w:type="spellEnd"/>
            <w:r>
              <w:rPr>
                <w:sz w:val="22"/>
                <w:szCs w:val="22"/>
              </w:rPr>
              <w:t xml:space="preserve"> </w:t>
            </w:r>
            <w:proofErr w:type="spellStart"/>
            <w:r>
              <w:rPr>
                <w:sz w:val="22"/>
                <w:szCs w:val="22"/>
              </w:rPr>
              <w:t>from</w:t>
            </w:r>
            <w:proofErr w:type="spellEnd"/>
            <w:r>
              <w:rPr>
                <w:sz w:val="22"/>
                <w:szCs w:val="22"/>
              </w:rPr>
              <w:t xml:space="preserve"> </w:t>
            </w:r>
            <w:proofErr w:type="spellStart"/>
            <w:r>
              <w:rPr>
                <w:sz w:val="22"/>
                <w:szCs w:val="22"/>
              </w:rPr>
              <w:t>any</w:t>
            </w:r>
            <w:proofErr w:type="spellEnd"/>
            <w:r>
              <w:rPr>
                <w:sz w:val="22"/>
                <w:szCs w:val="22"/>
              </w:rPr>
              <w:t xml:space="preserve"> </w:t>
            </w:r>
            <w:proofErr w:type="spellStart"/>
            <w:r>
              <w:rPr>
                <w:sz w:val="22"/>
                <w:szCs w:val="22"/>
              </w:rPr>
              <w:t>third</w:t>
            </w:r>
            <w:proofErr w:type="spellEnd"/>
            <w:r>
              <w:rPr>
                <w:sz w:val="22"/>
                <w:szCs w:val="22"/>
              </w:rPr>
              <w:t xml:space="preserve"> </w:t>
            </w:r>
            <w:proofErr w:type="spellStart"/>
            <w:r>
              <w:rPr>
                <w:sz w:val="22"/>
                <w:szCs w:val="22"/>
              </w:rPr>
              <w:t>parties</w:t>
            </w:r>
            <w:proofErr w:type="spellEnd"/>
            <w:r>
              <w:rPr>
                <w:sz w:val="22"/>
                <w:szCs w:val="22"/>
              </w:rPr>
              <w:t xml:space="preserve">; </w:t>
            </w:r>
          </w:p>
          <w:p w14:paraId="2DF2A13A" w14:textId="77777777" w:rsidR="00B223EF" w:rsidRPr="006E5491" w:rsidRDefault="00B223EF" w:rsidP="00A85D21">
            <w:pPr>
              <w:pStyle w:val="Nincstrkz"/>
              <w:jc w:val="both"/>
              <w:rPr>
                <w:rFonts w:ascii="Times New Roman" w:eastAsia="Calibri" w:hAnsi="Times New Roman" w:cs="Times New Roman"/>
              </w:rPr>
            </w:pPr>
          </w:p>
        </w:tc>
      </w:tr>
      <w:tr w:rsidR="006E5491" w:rsidRPr="006E5491" w14:paraId="01EBD3A6" w14:textId="77777777" w:rsidTr="006E5491">
        <w:tc>
          <w:tcPr>
            <w:tcW w:w="4531" w:type="dxa"/>
          </w:tcPr>
          <w:p w14:paraId="32B93C60" w14:textId="1AD8F133" w:rsidR="006E5491" w:rsidRPr="006E5491" w:rsidRDefault="006E5491" w:rsidP="006E5491">
            <w:pPr>
              <w:spacing w:after="120"/>
              <w:ind w:left="284" w:hanging="284"/>
              <w:jc w:val="both"/>
              <w:rPr>
                <w:rFonts w:ascii="Times New Roman" w:eastAsia="Calibri" w:hAnsi="Times New Roman" w:cs="Times New Roman"/>
              </w:rPr>
            </w:pPr>
            <w:r w:rsidRPr="006E5491">
              <w:rPr>
                <w:rFonts w:ascii="Times New Roman" w:eastAsia="Calibri" w:hAnsi="Times New Roman" w:cs="Times New Roman"/>
              </w:rPr>
              <w:t>(i</w:t>
            </w:r>
            <w:r w:rsidR="00B223EF">
              <w:rPr>
                <w:rFonts w:ascii="Times New Roman" w:eastAsia="Calibri" w:hAnsi="Times New Roman" w:cs="Times New Roman"/>
              </w:rPr>
              <w:t>x</w:t>
            </w:r>
            <w:r w:rsidRPr="006E5491">
              <w:rPr>
                <w:rFonts w:ascii="Times New Roman" w:eastAsia="Calibri" w:hAnsi="Times New Roman" w:cs="Times New Roman"/>
              </w:rPr>
              <w:t xml:space="preserve">) hogy megismertem, megértettem és elfogadom a </w:t>
            </w:r>
            <w:proofErr w:type="spellStart"/>
            <w:r w:rsidRPr="006E5491">
              <w:rPr>
                <w:rFonts w:ascii="Times New Roman" w:eastAsia="Calibri" w:hAnsi="Times New Roman" w:cs="Times New Roman"/>
              </w:rPr>
              <w:t>BoschxRichter</w:t>
            </w:r>
            <w:proofErr w:type="spellEnd"/>
            <w:r w:rsidRPr="006E5491">
              <w:rPr>
                <w:rFonts w:ascii="Times New Roman" w:eastAsia="Calibri" w:hAnsi="Times New Roman" w:cs="Times New Roman"/>
              </w:rPr>
              <w:t xml:space="preserve"> Ipari Innovációs Díjra pályázók részére </w:t>
            </w:r>
            <w:r w:rsidRPr="006E5491">
              <w:rPr>
                <w:rFonts w:ascii="Times New Roman" w:eastAsiaTheme="minorEastAsia" w:hAnsi="Times New Roman" w:cs="Times New Roman"/>
              </w:rPr>
              <w:t xml:space="preserve">szóló </w:t>
            </w:r>
            <w:hyperlink r:id="rId11" w:history="1">
              <w:r w:rsidRPr="006E5491">
                <w:rPr>
                  <w:rFonts w:ascii="Times New Roman" w:eastAsiaTheme="minorEastAsia" w:hAnsi="Times New Roman" w:cs="Times New Roman"/>
                </w:rPr>
                <w:t>https://boschxrichter.hu/</w:t>
              </w:r>
            </w:hyperlink>
            <w:r w:rsidRPr="006E5491">
              <w:rPr>
                <w:rFonts w:ascii="Times New Roman" w:eastAsiaTheme="minorEastAsia" w:hAnsi="Times New Roman" w:cs="Times New Roman"/>
              </w:rPr>
              <w:t xml:space="preserve"> weboldalon elérhető </w:t>
            </w:r>
            <w:r w:rsidRPr="006E5491">
              <w:rPr>
                <w:rFonts w:ascii="Times New Roman" w:eastAsia="Calibri" w:hAnsi="Times New Roman" w:cs="Times New Roman"/>
              </w:rPr>
              <w:t xml:space="preserve">adatkezelési tájékoztatóban foglaltakat. </w:t>
            </w:r>
          </w:p>
          <w:p w14:paraId="13F89B3B" w14:textId="77777777" w:rsidR="006E5491" w:rsidRPr="006E5491" w:rsidRDefault="006E5491" w:rsidP="2C525BFB">
            <w:pPr>
              <w:pStyle w:val="Nincstrkz"/>
              <w:jc w:val="both"/>
              <w:rPr>
                <w:rFonts w:ascii="Times New Roman" w:eastAsia="Calibri" w:hAnsi="Times New Roman" w:cs="Times New Roman"/>
              </w:rPr>
            </w:pPr>
          </w:p>
        </w:tc>
        <w:tc>
          <w:tcPr>
            <w:tcW w:w="4531" w:type="dxa"/>
          </w:tcPr>
          <w:p w14:paraId="38FF2C0E" w14:textId="0FA9E468" w:rsidR="006E5491" w:rsidRPr="006E5491" w:rsidRDefault="006E5491" w:rsidP="006E5491">
            <w:pPr>
              <w:pStyle w:val="NormlWeb"/>
              <w:jc w:val="both"/>
              <w:rPr>
                <w:sz w:val="22"/>
                <w:szCs w:val="22"/>
              </w:rPr>
            </w:pPr>
            <w:r w:rsidRPr="006E5491">
              <w:rPr>
                <w:sz w:val="22"/>
                <w:szCs w:val="22"/>
              </w:rPr>
              <w:t>(i</w:t>
            </w:r>
            <w:r w:rsidR="00B223EF">
              <w:rPr>
                <w:sz w:val="22"/>
                <w:szCs w:val="22"/>
              </w:rPr>
              <w:t>x</w:t>
            </w:r>
            <w:r w:rsidRPr="006E5491">
              <w:rPr>
                <w:sz w:val="22"/>
                <w:szCs w:val="22"/>
              </w:rPr>
              <w:t xml:space="preserve">) </w:t>
            </w:r>
            <w:proofErr w:type="spellStart"/>
            <w:r w:rsidRPr="006E5491">
              <w:rPr>
                <w:sz w:val="22"/>
                <w:szCs w:val="22"/>
              </w:rPr>
              <w:t>that</w:t>
            </w:r>
            <w:proofErr w:type="spellEnd"/>
            <w:r w:rsidRPr="006E5491">
              <w:rPr>
                <w:sz w:val="22"/>
                <w:szCs w:val="22"/>
              </w:rPr>
              <w:t xml:space="preserve"> I </w:t>
            </w:r>
            <w:proofErr w:type="spellStart"/>
            <w:r w:rsidRPr="006E5491">
              <w:rPr>
                <w:sz w:val="22"/>
                <w:szCs w:val="22"/>
              </w:rPr>
              <w:t>have</w:t>
            </w:r>
            <w:proofErr w:type="spellEnd"/>
            <w:r w:rsidRPr="006E5491">
              <w:rPr>
                <w:sz w:val="22"/>
                <w:szCs w:val="22"/>
              </w:rPr>
              <w:t xml:space="preserve"> </w:t>
            </w:r>
            <w:proofErr w:type="spellStart"/>
            <w:r w:rsidRPr="006E5491">
              <w:rPr>
                <w:sz w:val="22"/>
                <w:szCs w:val="22"/>
              </w:rPr>
              <w:t>read</w:t>
            </w:r>
            <w:proofErr w:type="spellEnd"/>
            <w:r w:rsidRPr="006E5491">
              <w:rPr>
                <w:sz w:val="22"/>
                <w:szCs w:val="22"/>
              </w:rPr>
              <w:t xml:space="preserve">, </w:t>
            </w:r>
            <w:proofErr w:type="spellStart"/>
            <w:r w:rsidRPr="006E5491">
              <w:rPr>
                <w:sz w:val="22"/>
                <w:szCs w:val="22"/>
              </w:rPr>
              <w:t>understood</w:t>
            </w:r>
            <w:proofErr w:type="spellEnd"/>
            <w:r w:rsidRPr="006E5491">
              <w:rPr>
                <w:sz w:val="22"/>
                <w:szCs w:val="22"/>
              </w:rPr>
              <w:t xml:space="preserve"> and </w:t>
            </w:r>
            <w:proofErr w:type="spellStart"/>
            <w:r w:rsidRPr="006E5491">
              <w:rPr>
                <w:sz w:val="22"/>
                <w:szCs w:val="22"/>
              </w:rPr>
              <w:t>accept</w:t>
            </w:r>
            <w:proofErr w:type="spellEnd"/>
            <w:r w:rsidRPr="006E5491">
              <w:rPr>
                <w:sz w:val="22"/>
                <w:szCs w:val="22"/>
              </w:rPr>
              <w:t xml:space="preserve"> </w:t>
            </w:r>
            <w:proofErr w:type="spellStart"/>
            <w:r w:rsidRPr="006E5491">
              <w:rPr>
                <w:sz w:val="22"/>
                <w:szCs w:val="22"/>
              </w:rPr>
              <w:t>the</w:t>
            </w:r>
            <w:proofErr w:type="spellEnd"/>
            <w:r w:rsidRPr="006E5491">
              <w:rPr>
                <w:sz w:val="22"/>
                <w:szCs w:val="22"/>
              </w:rPr>
              <w:t xml:space="preserve"> </w:t>
            </w:r>
            <w:proofErr w:type="spellStart"/>
            <w:r w:rsidRPr="006E5491">
              <w:rPr>
                <w:sz w:val="22"/>
                <w:szCs w:val="22"/>
              </w:rPr>
              <w:t>terms</w:t>
            </w:r>
            <w:proofErr w:type="spellEnd"/>
            <w:r w:rsidRPr="006E5491">
              <w:rPr>
                <w:sz w:val="22"/>
                <w:szCs w:val="22"/>
              </w:rPr>
              <w:t xml:space="preserve"> and </w:t>
            </w:r>
            <w:proofErr w:type="spellStart"/>
            <w:r w:rsidRPr="006E5491">
              <w:rPr>
                <w:sz w:val="22"/>
                <w:szCs w:val="22"/>
              </w:rPr>
              <w:t>conditions</w:t>
            </w:r>
            <w:proofErr w:type="spellEnd"/>
            <w:r w:rsidRPr="006E5491">
              <w:rPr>
                <w:sz w:val="22"/>
                <w:szCs w:val="22"/>
              </w:rPr>
              <w:t xml:space="preserve"> of </w:t>
            </w:r>
            <w:proofErr w:type="spellStart"/>
            <w:r w:rsidRPr="006E5491">
              <w:rPr>
                <w:sz w:val="22"/>
                <w:szCs w:val="22"/>
              </w:rPr>
              <w:t>the</w:t>
            </w:r>
            <w:proofErr w:type="spellEnd"/>
            <w:r w:rsidRPr="006E5491">
              <w:rPr>
                <w:sz w:val="22"/>
                <w:szCs w:val="22"/>
              </w:rPr>
              <w:t xml:space="preserve"> </w:t>
            </w:r>
            <w:proofErr w:type="spellStart"/>
            <w:r w:rsidRPr="006E5491">
              <w:rPr>
                <w:sz w:val="22"/>
                <w:szCs w:val="22"/>
              </w:rPr>
              <w:t>Privacy</w:t>
            </w:r>
            <w:proofErr w:type="spellEnd"/>
            <w:r w:rsidRPr="006E5491">
              <w:rPr>
                <w:sz w:val="22"/>
                <w:szCs w:val="22"/>
              </w:rPr>
              <w:t xml:space="preserve"> </w:t>
            </w:r>
            <w:proofErr w:type="spellStart"/>
            <w:r w:rsidRPr="006E5491">
              <w:rPr>
                <w:sz w:val="22"/>
                <w:szCs w:val="22"/>
              </w:rPr>
              <w:t>Statement</w:t>
            </w:r>
            <w:proofErr w:type="spellEnd"/>
            <w:r w:rsidRPr="006E5491">
              <w:rPr>
                <w:sz w:val="22"/>
                <w:szCs w:val="22"/>
              </w:rPr>
              <w:t xml:space="preserve"> </w:t>
            </w:r>
            <w:proofErr w:type="spellStart"/>
            <w:r w:rsidRPr="006E5491">
              <w:rPr>
                <w:sz w:val="22"/>
                <w:szCs w:val="22"/>
              </w:rPr>
              <w:t>available</w:t>
            </w:r>
            <w:proofErr w:type="spellEnd"/>
            <w:r w:rsidRPr="006E5491">
              <w:rPr>
                <w:sz w:val="22"/>
                <w:szCs w:val="22"/>
              </w:rPr>
              <w:t xml:space="preserve"> </w:t>
            </w:r>
            <w:proofErr w:type="spellStart"/>
            <w:r w:rsidRPr="006E5491">
              <w:rPr>
                <w:sz w:val="22"/>
                <w:szCs w:val="22"/>
              </w:rPr>
              <w:t>on</w:t>
            </w:r>
            <w:proofErr w:type="spellEnd"/>
            <w:r w:rsidRPr="006E5491">
              <w:rPr>
                <w:sz w:val="22"/>
                <w:szCs w:val="22"/>
              </w:rPr>
              <w:t xml:space="preserve"> </w:t>
            </w:r>
            <w:proofErr w:type="spellStart"/>
            <w:r w:rsidRPr="006E5491">
              <w:rPr>
                <w:sz w:val="22"/>
                <w:szCs w:val="22"/>
              </w:rPr>
              <w:t>the</w:t>
            </w:r>
            <w:proofErr w:type="spellEnd"/>
            <w:r w:rsidRPr="006E5491">
              <w:rPr>
                <w:sz w:val="22"/>
                <w:szCs w:val="22"/>
              </w:rPr>
              <w:t xml:space="preserve"> </w:t>
            </w:r>
            <w:proofErr w:type="spellStart"/>
            <w:r w:rsidRPr="006E5491">
              <w:rPr>
                <w:sz w:val="22"/>
                <w:szCs w:val="22"/>
              </w:rPr>
              <w:t>BoschxRichter</w:t>
            </w:r>
            <w:proofErr w:type="spellEnd"/>
            <w:r w:rsidRPr="006E5491">
              <w:rPr>
                <w:sz w:val="22"/>
                <w:szCs w:val="22"/>
              </w:rPr>
              <w:t xml:space="preserve"> </w:t>
            </w:r>
            <w:proofErr w:type="spellStart"/>
            <w:r w:rsidRPr="006E5491">
              <w:rPr>
                <w:sz w:val="22"/>
                <w:szCs w:val="22"/>
              </w:rPr>
              <w:t>Industrial</w:t>
            </w:r>
            <w:proofErr w:type="spellEnd"/>
            <w:r w:rsidRPr="006E5491">
              <w:rPr>
                <w:sz w:val="22"/>
                <w:szCs w:val="22"/>
              </w:rPr>
              <w:t xml:space="preserve"> </w:t>
            </w:r>
            <w:proofErr w:type="spellStart"/>
            <w:r w:rsidRPr="006E5491">
              <w:rPr>
                <w:sz w:val="22"/>
                <w:szCs w:val="22"/>
              </w:rPr>
              <w:t>Innovation</w:t>
            </w:r>
            <w:proofErr w:type="spellEnd"/>
            <w:r w:rsidRPr="006E5491">
              <w:rPr>
                <w:sz w:val="22"/>
                <w:szCs w:val="22"/>
              </w:rPr>
              <w:t xml:space="preserve"> </w:t>
            </w:r>
            <w:proofErr w:type="spellStart"/>
            <w:r w:rsidRPr="006E5491">
              <w:rPr>
                <w:sz w:val="22"/>
                <w:szCs w:val="22"/>
              </w:rPr>
              <w:t>Award</w:t>
            </w:r>
            <w:proofErr w:type="spellEnd"/>
            <w:r w:rsidRPr="006E5491">
              <w:rPr>
                <w:sz w:val="22"/>
                <w:szCs w:val="22"/>
              </w:rPr>
              <w:t xml:space="preserve"> website </w:t>
            </w:r>
            <w:hyperlink r:id="rId12" w:history="1">
              <w:r w:rsidRPr="006E5491">
                <w:rPr>
                  <w:rStyle w:val="Hiperhivatkozs"/>
                  <w:sz w:val="22"/>
                  <w:szCs w:val="22"/>
                </w:rPr>
                <w:t>https://boschxrichter.hu/</w:t>
              </w:r>
            </w:hyperlink>
            <w:r w:rsidRPr="006E5491">
              <w:rPr>
                <w:sz w:val="22"/>
                <w:szCs w:val="22"/>
              </w:rPr>
              <w:t xml:space="preserve"> </w:t>
            </w:r>
          </w:p>
          <w:p w14:paraId="4367D890" w14:textId="77777777" w:rsidR="006E5491" w:rsidRPr="006E5491" w:rsidRDefault="006E5491" w:rsidP="2C525BFB">
            <w:pPr>
              <w:pStyle w:val="Nincstrkz"/>
              <w:jc w:val="both"/>
              <w:rPr>
                <w:rFonts w:ascii="Times New Roman" w:eastAsia="Calibri" w:hAnsi="Times New Roman" w:cs="Times New Roman"/>
              </w:rPr>
            </w:pPr>
          </w:p>
        </w:tc>
      </w:tr>
      <w:tr w:rsidR="006E5491" w:rsidRPr="006E5491" w14:paraId="031AE749" w14:textId="77777777" w:rsidTr="006E5491">
        <w:tc>
          <w:tcPr>
            <w:tcW w:w="4531" w:type="dxa"/>
          </w:tcPr>
          <w:p w14:paraId="7C958034" w14:textId="77777777" w:rsidR="006E5491" w:rsidRPr="006E5491" w:rsidRDefault="006E5491" w:rsidP="006E5491">
            <w:pPr>
              <w:spacing w:after="120"/>
              <w:jc w:val="both"/>
              <w:rPr>
                <w:rFonts w:ascii="Times New Roman" w:eastAsiaTheme="minorEastAsia" w:hAnsi="Times New Roman" w:cs="Times New Roman"/>
              </w:rPr>
            </w:pPr>
            <w:r w:rsidRPr="006E5491">
              <w:rPr>
                <w:rFonts w:ascii="Times New Roman" w:eastAsia="Calibri" w:hAnsi="Times New Roman" w:cs="Times New Roman"/>
              </w:rPr>
              <w:t>Hozzájárulok, hogy a Richter Gedeon Nyrt. és a Robert Bosch Kft. a Pályázat sikeres lebonyolítása, nyertes kiválasztása, és ennek érdekében folyamatos kapcsolattartás céljából</w:t>
            </w:r>
            <w:r w:rsidRPr="006E5491">
              <w:rPr>
                <w:rFonts w:ascii="Times New Roman" w:eastAsiaTheme="minorEastAsia" w:hAnsi="Times New Roman" w:cs="Times New Roman"/>
              </w:rPr>
              <w:t xml:space="preserve"> személyes adataimat kezelje a (viii) pontban jelölt adatkezelési tájékoztatóban foglaltak szerint.</w:t>
            </w:r>
          </w:p>
          <w:p w14:paraId="0E6444BA" w14:textId="77777777" w:rsidR="006E5491" w:rsidRDefault="006E5491" w:rsidP="006E5491">
            <w:pPr>
              <w:spacing w:after="120"/>
              <w:jc w:val="both"/>
              <w:rPr>
                <w:rFonts w:ascii="Times New Roman" w:eastAsia="Calibri" w:hAnsi="Times New Roman" w:cs="Times New Roman"/>
              </w:rPr>
            </w:pPr>
            <w:r w:rsidRPr="006E5491">
              <w:rPr>
                <w:rFonts w:ascii="Times New Roman" w:eastAsia="Calibri" w:hAnsi="Times New Roman" w:cs="Times New Roman"/>
              </w:rPr>
              <w:t>Jelen egyoldalú nyilatkozatra a Polgári Törvénykönyv, valamint a hatályos jogszabályok rendelkezései megfelelően irányadók.</w:t>
            </w:r>
          </w:p>
          <w:p w14:paraId="5BDA4BC0" w14:textId="0FC28B56" w:rsidR="00584964" w:rsidRPr="006E5491" w:rsidRDefault="00584964" w:rsidP="006E5491">
            <w:pPr>
              <w:spacing w:after="120"/>
              <w:jc w:val="both"/>
              <w:rPr>
                <w:rFonts w:ascii="Times New Roman" w:eastAsia="Calibri" w:hAnsi="Times New Roman" w:cs="Times New Roman"/>
              </w:rPr>
            </w:pPr>
            <w:r>
              <w:rPr>
                <w:rFonts w:ascii="Times New Roman" w:eastAsia="Calibri" w:hAnsi="Times New Roman" w:cs="Times New Roman"/>
              </w:rPr>
              <w:t>A nyilatkozat magyar és angol nyelven készült. Eltérés esetén a magyar szövegváltozat az irányadó.</w:t>
            </w:r>
          </w:p>
          <w:p w14:paraId="4F2337C8" w14:textId="77777777" w:rsidR="006E5491" w:rsidRPr="006E5491" w:rsidRDefault="006E5491" w:rsidP="00F00ADE">
            <w:pPr>
              <w:spacing w:after="120"/>
              <w:jc w:val="center"/>
              <w:rPr>
                <w:rFonts w:ascii="Times New Roman" w:eastAsia="Calibri" w:hAnsi="Times New Roman" w:cs="Times New Roman"/>
              </w:rPr>
            </w:pPr>
          </w:p>
        </w:tc>
        <w:tc>
          <w:tcPr>
            <w:tcW w:w="4531" w:type="dxa"/>
          </w:tcPr>
          <w:p w14:paraId="18DF2C26" w14:textId="464D9BAE" w:rsidR="006E5491" w:rsidRPr="006E5491" w:rsidRDefault="006E5491" w:rsidP="006E5491">
            <w:pPr>
              <w:pStyle w:val="Nincstrkz"/>
              <w:jc w:val="both"/>
              <w:rPr>
                <w:rFonts w:ascii="Times New Roman" w:eastAsia="Calibri" w:hAnsi="Times New Roman" w:cs="Times New Roman"/>
              </w:rPr>
            </w:pPr>
            <w:r w:rsidRPr="006E5491">
              <w:rPr>
                <w:rFonts w:ascii="Times New Roman" w:eastAsia="Calibri" w:hAnsi="Times New Roman" w:cs="Times New Roman"/>
              </w:rPr>
              <w:t xml:space="preserve">I </w:t>
            </w:r>
            <w:proofErr w:type="spellStart"/>
            <w:r w:rsidRPr="006E5491">
              <w:rPr>
                <w:rFonts w:ascii="Times New Roman" w:eastAsia="Calibri" w:hAnsi="Times New Roman" w:cs="Times New Roman"/>
              </w:rPr>
              <w:t>consent</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to</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the</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processing</w:t>
            </w:r>
            <w:proofErr w:type="spellEnd"/>
            <w:r w:rsidRPr="006E5491">
              <w:rPr>
                <w:rFonts w:ascii="Times New Roman" w:eastAsia="Calibri" w:hAnsi="Times New Roman" w:cs="Times New Roman"/>
              </w:rPr>
              <w:t xml:space="preserve"> of </w:t>
            </w:r>
            <w:proofErr w:type="spellStart"/>
            <w:r w:rsidRPr="006E5491">
              <w:rPr>
                <w:rFonts w:ascii="Times New Roman" w:eastAsia="Calibri" w:hAnsi="Times New Roman" w:cs="Times New Roman"/>
              </w:rPr>
              <w:t>my</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personal</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data</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by</w:t>
            </w:r>
            <w:proofErr w:type="spellEnd"/>
            <w:r w:rsidRPr="006E5491">
              <w:rPr>
                <w:rFonts w:ascii="Times New Roman" w:eastAsia="Calibri" w:hAnsi="Times New Roman" w:cs="Times New Roman"/>
              </w:rPr>
              <w:t xml:space="preserve"> Richter Gedeon </w:t>
            </w:r>
            <w:proofErr w:type="spellStart"/>
            <w:r w:rsidRPr="006E5491">
              <w:rPr>
                <w:rFonts w:ascii="Times New Roman" w:eastAsia="Calibri" w:hAnsi="Times New Roman" w:cs="Times New Roman"/>
              </w:rPr>
              <w:t>Plc</w:t>
            </w:r>
            <w:proofErr w:type="spellEnd"/>
            <w:r w:rsidRPr="006E5491">
              <w:rPr>
                <w:rFonts w:ascii="Times New Roman" w:eastAsia="Calibri" w:hAnsi="Times New Roman" w:cs="Times New Roman"/>
              </w:rPr>
              <w:t xml:space="preserve">. and Robert Bosch Ltd. </w:t>
            </w:r>
            <w:proofErr w:type="spellStart"/>
            <w:r w:rsidRPr="006E5491">
              <w:rPr>
                <w:rFonts w:ascii="Times New Roman" w:eastAsia="Calibri" w:hAnsi="Times New Roman" w:cs="Times New Roman"/>
              </w:rPr>
              <w:t>for</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the</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purpose</w:t>
            </w:r>
            <w:proofErr w:type="spellEnd"/>
            <w:r w:rsidRPr="006E5491">
              <w:rPr>
                <w:rFonts w:ascii="Times New Roman" w:eastAsia="Calibri" w:hAnsi="Times New Roman" w:cs="Times New Roman"/>
              </w:rPr>
              <w:t xml:space="preserve"> of </w:t>
            </w:r>
            <w:proofErr w:type="spellStart"/>
            <w:r w:rsidRPr="006E5491">
              <w:rPr>
                <w:rFonts w:ascii="Times New Roman" w:eastAsia="Calibri" w:hAnsi="Times New Roman" w:cs="Times New Roman"/>
              </w:rPr>
              <w:t>the</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successful</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implementation</w:t>
            </w:r>
            <w:proofErr w:type="spellEnd"/>
            <w:r w:rsidRPr="006E5491">
              <w:rPr>
                <w:rFonts w:ascii="Times New Roman" w:eastAsia="Calibri" w:hAnsi="Times New Roman" w:cs="Times New Roman"/>
              </w:rPr>
              <w:t xml:space="preserve"> of </w:t>
            </w:r>
            <w:proofErr w:type="spellStart"/>
            <w:r w:rsidRPr="006E5491">
              <w:rPr>
                <w:rFonts w:ascii="Times New Roman" w:eastAsia="Calibri" w:hAnsi="Times New Roman" w:cs="Times New Roman"/>
              </w:rPr>
              <w:t>the</w:t>
            </w:r>
            <w:proofErr w:type="spellEnd"/>
            <w:r w:rsidRPr="006E5491">
              <w:rPr>
                <w:rFonts w:ascii="Times New Roman" w:eastAsia="Calibri" w:hAnsi="Times New Roman" w:cs="Times New Roman"/>
              </w:rPr>
              <w:t xml:space="preserve"> </w:t>
            </w:r>
            <w:proofErr w:type="spellStart"/>
            <w:r w:rsidR="00DF2EB2">
              <w:rPr>
                <w:rFonts w:ascii="Times New Roman" w:eastAsia="Calibri" w:hAnsi="Times New Roman" w:cs="Times New Roman"/>
              </w:rPr>
              <w:t>Application</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the</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selection</w:t>
            </w:r>
            <w:proofErr w:type="spellEnd"/>
            <w:r w:rsidRPr="006E5491">
              <w:rPr>
                <w:rFonts w:ascii="Times New Roman" w:eastAsia="Calibri" w:hAnsi="Times New Roman" w:cs="Times New Roman"/>
              </w:rPr>
              <w:t xml:space="preserve"> of </w:t>
            </w:r>
            <w:proofErr w:type="spellStart"/>
            <w:r w:rsidRPr="006E5491">
              <w:rPr>
                <w:rFonts w:ascii="Times New Roman" w:eastAsia="Calibri" w:hAnsi="Times New Roman" w:cs="Times New Roman"/>
              </w:rPr>
              <w:t>the</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winner</w:t>
            </w:r>
            <w:proofErr w:type="spellEnd"/>
            <w:r w:rsidRPr="006E5491">
              <w:rPr>
                <w:rFonts w:ascii="Times New Roman" w:eastAsia="Calibri" w:hAnsi="Times New Roman" w:cs="Times New Roman"/>
              </w:rPr>
              <w:t xml:space="preserve"> and </w:t>
            </w:r>
            <w:proofErr w:type="spellStart"/>
            <w:r w:rsidRPr="006E5491">
              <w:rPr>
                <w:rFonts w:ascii="Times New Roman" w:eastAsia="Calibri" w:hAnsi="Times New Roman" w:cs="Times New Roman"/>
              </w:rPr>
              <w:t>for</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the</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purpose</w:t>
            </w:r>
            <w:proofErr w:type="spellEnd"/>
            <w:r w:rsidRPr="006E5491">
              <w:rPr>
                <w:rFonts w:ascii="Times New Roman" w:eastAsia="Calibri" w:hAnsi="Times New Roman" w:cs="Times New Roman"/>
              </w:rPr>
              <w:t xml:space="preserve"> of </w:t>
            </w:r>
            <w:proofErr w:type="spellStart"/>
            <w:r w:rsidRPr="006E5491">
              <w:rPr>
                <w:rFonts w:ascii="Times New Roman" w:eastAsia="Calibri" w:hAnsi="Times New Roman" w:cs="Times New Roman"/>
              </w:rPr>
              <w:t>ongoing</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communication</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with</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me</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as</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described</w:t>
            </w:r>
            <w:proofErr w:type="spellEnd"/>
            <w:r w:rsidRPr="006E5491">
              <w:rPr>
                <w:rFonts w:ascii="Times New Roman" w:eastAsia="Calibri" w:hAnsi="Times New Roman" w:cs="Times New Roman"/>
              </w:rPr>
              <w:t xml:space="preserve"> in </w:t>
            </w:r>
            <w:proofErr w:type="spellStart"/>
            <w:r w:rsidRPr="006E5491">
              <w:rPr>
                <w:rFonts w:ascii="Times New Roman" w:eastAsia="Calibri" w:hAnsi="Times New Roman" w:cs="Times New Roman"/>
              </w:rPr>
              <w:t>the</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data</w:t>
            </w:r>
            <w:proofErr w:type="spellEnd"/>
            <w:r w:rsidRPr="006E5491">
              <w:rPr>
                <w:rFonts w:ascii="Times New Roman" w:eastAsia="Calibri" w:hAnsi="Times New Roman" w:cs="Times New Roman"/>
              </w:rPr>
              <w:t xml:space="preserve"> management </w:t>
            </w:r>
            <w:proofErr w:type="spellStart"/>
            <w:r w:rsidRPr="006E5491">
              <w:rPr>
                <w:rFonts w:ascii="Times New Roman" w:eastAsia="Calibri" w:hAnsi="Times New Roman" w:cs="Times New Roman"/>
              </w:rPr>
              <w:t>information</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notice</w:t>
            </w:r>
            <w:proofErr w:type="spellEnd"/>
            <w:r w:rsidRPr="006E5491">
              <w:rPr>
                <w:rFonts w:ascii="Times New Roman" w:eastAsia="Calibri" w:hAnsi="Times New Roman" w:cs="Times New Roman"/>
              </w:rPr>
              <w:t xml:space="preserve"> (viii).</w:t>
            </w:r>
          </w:p>
          <w:p w14:paraId="3C22F995" w14:textId="77777777" w:rsidR="006E5491" w:rsidRPr="006E5491" w:rsidRDefault="006E5491" w:rsidP="006E5491">
            <w:pPr>
              <w:pStyle w:val="Nincstrkz"/>
              <w:jc w:val="both"/>
              <w:rPr>
                <w:rFonts w:ascii="Times New Roman" w:eastAsia="Calibri" w:hAnsi="Times New Roman" w:cs="Times New Roman"/>
              </w:rPr>
            </w:pPr>
          </w:p>
          <w:p w14:paraId="44AD7BBB" w14:textId="4E9819CF" w:rsidR="006E5491" w:rsidRPr="006E5491" w:rsidRDefault="006E5491" w:rsidP="006E5491">
            <w:pPr>
              <w:pStyle w:val="Nincstrkz"/>
              <w:jc w:val="both"/>
              <w:rPr>
                <w:rFonts w:ascii="Times New Roman" w:eastAsia="Calibri" w:hAnsi="Times New Roman" w:cs="Times New Roman"/>
              </w:rPr>
            </w:pPr>
            <w:proofErr w:type="spellStart"/>
            <w:r w:rsidRPr="006E5491">
              <w:rPr>
                <w:rFonts w:ascii="Times New Roman" w:eastAsia="Calibri" w:hAnsi="Times New Roman" w:cs="Times New Roman"/>
              </w:rPr>
              <w:t>This</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unilateral</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declaration</w:t>
            </w:r>
            <w:proofErr w:type="spellEnd"/>
            <w:r w:rsidRPr="006E5491">
              <w:rPr>
                <w:rFonts w:ascii="Times New Roman" w:eastAsia="Calibri" w:hAnsi="Times New Roman" w:cs="Times New Roman"/>
              </w:rPr>
              <w:t xml:space="preserve"> is </w:t>
            </w:r>
            <w:proofErr w:type="spellStart"/>
            <w:r w:rsidRPr="006E5491">
              <w:rPr>
                <w:rFonts w:ascii="Times New Roman" w:eastAsia="Calibri" w:hAnsi="Times New Roman" w:cs="Times New Roman"/>
              </w:rPr>
              <w:t>subject</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to</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the</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provisions</w:t>
            </w:r>
            <w:proofErr w:type="spellEnd"/>
            <w:r w:rsidRPr="006E5491">
              <w:rPr>
                <w:rFonts w:ascii="Times New Roman" w:eastAsia="Calibri" w:hAnsi="Times New Roman" w:cs="Times New Roman"/>
              </w:rPr>
              <w:t xml:space="preserve"> of </w:t>
            </w:r>
            <w:proofErr w:type="spellStart"/>
            <w:r w:rsidRPr="006E5491">
              <w:rPr>
                <w:rFonts w:ascii="Times New Roman" w:eastAsia="Calibri" w:hAnsi="Times New Roman" w:cs="Times New Roman"/>
              </w:rPr>
              <w:t>the</w:t>
            </w:r>
            <w:proofErr w:type="spellEnd"/>
            <w:r w:rsidRPr="006E5491">
              <w:rPr>
                <w:rFonts w:ascii="Times New Roman" w:eastAsia="Calibri" w:hAnsi="Times New Roman" w:cs="Times New Roman"/>
              </w:rPr>
              <w:t xml:space="preserve"> Civil </w:t>
            </w:r>
            <w:proofErr w:type="spellStart"/>
            <w:r w:rsidRPr="006E5491">
              <w:rPr>
                <w:rFonts w:ascii="Times New Roman" w:eastAsia="Calibri" w:hAnsi="Times New Roman" w:cs="Times New Roman"/>
              </w:rPr>
              <w:t>Code</w:t>
            </w:r>
            <w:proofErr w:type="spellEnd"/>
            <w:r w:rsidRPr="006E5491">
              <w:rPr>
                <w:rFonts w:ascii="Times New Roman" w:eastAsia="Calibri" w:hAnsi="Times New Roman" w:cs="Times New Roman"/>
              </w:rPr>
              <w:t xml:space="preserve"> and </w:t>
            </w:r>
            <w:proofErr w:type="spellStart"/>
            <w:r w:rsidRPr="006E5491">
              <w:rPr>
                <w:rFonts w:ascii="Times New Roman" w:eastAsia="Calibri" w:hAnsi="Times New Roman" w:cs="Times New Roman"/>
              </w:rPr>
              <w:t>the</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applicable</w:t>
            </w:r>
            <w:proofErr w:type="spellEnd"/>
            <w:r w:rsidRPr="006E5491">
              <w:rPr>
                <w:rFonts w:ascii="Times New Roman" w:eastAsia="Calibri" w:hAnsi="Times New Roman" w:cs="Times New Roman"/>
              </w:rPr>
              <w:t xml:space="preserve"> </w:t>
            </w:r>
            <w:proofErr w:type="spellStart"/>
            <w:r w:rsidRPr="006E5491">
              <w:rPr>
                <w:rFonts w:ascii="Times New Roman" w:eastAsia="Calibri" w:hAnsi="Times New Roman" w:cs="Times New Roman"/>
              </w:rPr>
              <w:t>legislation</w:t>
            </w:r>
            <w:proofErr w:type="spellEnd"/>
            <w:r w:rsidRPr="006E5491">
              <w:rPr>
                <w:rFonts w:ascii="Times New Roman" w:eastAsia="Calibri" w:hAnsi="Times New Roman" w:cs="Times New Roman"/>
              </w:rPr>
              <w:t>.</w:t>
            </w:r>
          </w:p>
          <w:p w14:paraId="014226A3" w14:textId="77777777" w:rsidR="006E5491" w:rsidRDefault="006E5491" w:rsidP="006E5491">
            <w:pPr>
              <w:pStyle w:val="Nincstrkz"/>
              <w:jc w:val="both"/>
              <w:rPr>
                <w:rFonts w:ascii="Times New Roman" w:eastAsia="Calibri" w:hAnsi="Times New Roman" w:cs="Times New Roman"/>
              </w:rPr>
            </w:pPr>
          </w:p>
          <w:p w14:paraId="37CF054F" w14:textId="163924F9" w:rsidR="00584964" w:rsidRDefault="00584964" w:rsidP="006E5491">
            <w:pPr>
              <w:pStyle w:val="Nincstrkz"/>
              <w:jc w:val="both"/>
              <w:rPr>
                <w:rFonts w:ascii="Times New Roman" w:eastAsia="Calibri" w:hAnsi="Times New Roman" w:cs="Times New Roman"/>
              </w:rPr>
            </w:pPr>
            <w:proofErr w:type="spellStart"/>
            <w:r>
              <w:rPr>
                <w:rFonts w:ascii="Times New Roman" w:eastAsia="Calibri" w:hAnsi="Times New Roman" w:cs="Times New Roman"/>
              </w:rPr>
              <w:t>This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declaration</w:t>
            </w:r>
            <w:proofErr w:type="spellEnd"/>
            <w:r>
              <w:rPr>
                <w:rFonts w:ascii="Times New Roman" w:eastAsia="Calibri" w:hAnsi="Times New Roman" w:cs="Times New Roman"/>
              </w:rPr>
              <w:t xml:space="preserve"> has </w:t>
            </w:r>
            <w:proofErr w:type="spellStart"/>
            <w:r>
              <w:rPr>
                <w:rFonts w:ascii="Times New Roman" w:eastAsia="Calibri" w:hAnsi="Times New Roman" w:cs="Times New Roman"/>
              </w:rPr>
              <w:t>been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drafted</w:t>
            </w:r>
            <w:proofErr w:type="spellEnd"/>
            <w:r>
              <w:rPr>
                <w:rFonts w:ascii="Times New Roman" w:eastAsia="Calibri" w:hAnsi="Times New Roman" w:cs="Times New Roman"/>
              </w:rPr>
              <w:t xml:space="preserve"> in </w:t>
            </w:r>
            <w:proofErr w:type="spellStart"/>
            <w:r>
              <w:rPr>
                <w:rFonts w:ascii="Times New Roman" w:eastAsia="Calibri" w:hAnsi="Times New Roman" w:cs="Times New Roman"/>
              </w:rPr>
              <w:t>Hungarian</w:t>
            </w:r>
            <w:proofErr w:type="spellEnd"/>
            <w:r>
              <w:rPr>
                <w:rFonts w:ascii="Times New Roman" w:eastAsia="Calibri" w:hAnsi="Times New Roman" w:cs="Times New Roman"/>
              </w:rPr>
              <w:t xml:space="preserve"> </w:t>
            </w:r>
            <w:proofErr w:type="gramStart"/>
            <w:r>
              <w:rPr>
                <w:rFonts w:ascii="Times New Roman" w:eastAsia="Calibri" w:hAnsi="Times New Roman" w:cs="Times New Roman"/>
              </w:rPr>
              <w:t>and in</w:t>
            </w:r>
            <w:proofErr w:type="gramEnd"/>
            <w:r>
              <w:rPr>
                <w:rFonts w:ascii="Times New Roman" w:eastAsia="Calibri" w:hAnsi="Times New Roman" w:cs="Times New Roman"/>
              </w:rPr>
              <w:t xml:space="preserve"> English. In </w:t>
            </w:r>
            <w:proofErr w:type="spellStart"/>
            <w:r>
              <w:rPr>
                <w:rFonts w:ascii="Times New Roman" w:eastAsia="Calibri" w:hAnsi="Times New Roman" w:cs="Times New Roman"/>
              </w:rPr>
              <w:t>case</w:t>
            </w:r>
            <w:proofErr w:type="spellEnd"/>
            <w:r>
              <w:rPr>
                <w:rFonts w:ascii="Times New Roman" w:eastAsia="Calibri" w:hAnsi="Times New Roman" w:cs="Times New Roman"/>
              </w:rPr>
              <w:t xml:space="preserve"> of </w:t>
            </w:r>
            <w:proofErr w:type="spellStart"/>
            <w:r>
              <w:rPr>
                <w:rFonts w:ascii="Times New Roman" w:eastAsia="Calibri" w:hAnsi="Times New Roman" w:cs="Times New Roman"/>
              </w:rPr>
              <w:t>any</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differences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the</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Hungarian</w:t>
            </w:r>
            <w:proofErr w:type="spellEnd"/>
            <w:r>
              <w:rPr>
                <w:rFonts w:ascii="Times New Roman" w:eastAsia="Calibri" w:hAnsi="Times New Roman" w:cs="Times New Roman"/>
              </w:rPr>
              <w:t xml:space="preserve"> version </w:t>
            </w:r>
            <w:proofErr w:type="spellStart"/>
            <w:r>
              <w:rPr>
                <w:rFonts w:ascii="Times New Roman" w:eastAsia="Calibri" w:hAnsi="Times New Roman" w:cs="Times New Roman"/>
              </w:rPr>
              <w:t>shall</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prevail</w:t>
            </w:r>
            <w:proofErr w:type="spellEnd"/>
            <w:r>
              <w:rPr>
                <w:rFonts w:ascii="Times New Roman" w:eastAsia="Calibri" w:hAnsi="Times New Roman" w:cs="Times New Roman"/>
              </w:rPr>
              <w:t>.</w:t>
            </w:r>
          </w:p>
          <w:p w14:paraId="510DD570" w14:textId="77777777" w:rsidR="00584964" w:rsidRPr="006E5491" w:rsidRDefault="00584964" w:rsidP="006E5491">
            <w:pPr>
              <w:pStyle w:val="Nincstrkz"/>
              <w:jc w:val="both"/>
              <w:rPr>
                <w:rFonts w:ascii="Times New Roman" w:eastAsia="Calibri" w:hAnsi="Times New Roman" w:cs="Times New Roman"/>
              </w:rPr>
            </w:pPr>
          </w:p>
          <w:p w14:paraId="151FE182" w14:textId="24CDABBD" w:rsidR="006E5491" w:rsidRPr="006E5491" w:rsidRDefault="006E5491" w:rsidP="00F00ADE">
            <w:pPr>
              <w:spacing w:after="120"/>
              <w:rPr>
                <w:rFonts w:ascii="Times New Roman" w:eastAsia="Calibri" w:hAnsi="Times New Roman" w:cs="Times New Roman"/>
              </w:rPr>
            </w:pPr>
          </w:p>
        </w:tc>
      </w:tr>
    </w:tbl>
    <w:p w14:paraId="2B99454D" w14:textId="1792F329" w:rsidR="2C525BFB" w:rsidRPr="006E5491" w:rsidRDefault="2C525BFB">
      <w:pPr>
        <w:rPr>
          <w:rFonts w:ascii="Times New Roman" w:hAnsi="Times New Roman" w:cs="Times New Roman"/>
        </w:rPr>
      </w:pPr>
    </w:p>
    <w:p w14:paraId="657F3AB8" w14:textId="77777777" w:rsidR="00615FA0" w:rsidRPr="006E5491" w:rsidRDefault="00615FA0">
      <w:pPr>
        <w:rPr>
          <w:rFonts w:ascii="Times New Roman" w:hAnsi="Times New Roman" w:cs="Times New Roman"/>
        </w:rPr>
      </w:pPr>
    </w:p>
    <w:p w14:paraId="6DC97B87" w14:textId="1DEB2003" w:rsidR="00584964" w:rsidRDefault="00584964" w:rsidP="00584964">
      <w:pPr>
        <w:tabs>
          <w:tab w:val="left" w:pos="3828"/>
        </w:tabs>
        <w:spacing w:after="120"/>
        <w:jc w:val="both"/>
        <w:rPr>
          <w:rFonts w:ascii="Times New Roman" w:eastAsia="Calibri" w:hAnsi="Times New Roman" w:cs="Times New Roman"/>
        </w:rPr>
      </w:pPr>
      <w:r w:rsidRPr="006E5491">
        <w:rPr>
          <w:rFonts w:ascii="Times New Roman" w:eastAsia="Calibri" w:hAnsi="Times New Roman" w:cs="Times New Roman"/>
        </w:rPr>
        <w:t>Kelt</w:t>
      </w:r>
      <w:r>
        <w:rPr>
          <w:rFonts w:ascii="Times New Roman" w:eastAsia="Calibri" w:hAnsi="Times New Roman" w:cs="Times New Roman"/>
        </w:rPr>
        <w:t xml:space="preserve"> / </w:t>
      </w:r>
      <w:proofErr w:type="spellStart"/>
      <w:proofErr w:type="gramStart"/>
      <w:r>
        <w:rPr>
          <w:rFonts w:ascii="Times New Roman" w:eastAsia="Calibri" w:hAnsi="Times New Roman" w:cs="Times New Roman"/>
        </w:rPr>
        <w:t>dated</w:t>
      </w:r>
      <w:proofErr w:type="spellEnd"/>
      <w:r w:rsidRPr="006E5491">
        <w:rPr>
          <w:rFonts w:ascii="Times New Roman" w:eastAsia="Calibri" w:hAnsi="Times New Roman" w:cs="Times New Roman"/>
        </w:rPr>
        <w:t>:  &lt;</w:t>
      </w:r>
      <w:proofErr w:type="gramEnd"/>
      <w:r w:rsidRPr="006E5491">
        <w:rPr>
          <w:rFonts w:ascii="Times New Roman" w:eastAsia="Calibri" w:hAnsi="Times New Roman" w:cs="Times New Roman"/>
        </w:rPr>
        <w:t>hely</w:t>
      </w:r>
      <w:r>
        <w:rPr>
          <w:rFonts w:ascii="Times New Roman" w:eastAsia="Calibri" w:hAnsi="Times New Roman" w:cs="Times New Roman"/>
        </w:rPr>
        <w:t>/</w:t>
      </w:r>
      <w:proofErr w:type="spellStart"/>
      <w:r>
        <w:rPr>
          <w:rFonts w:ascii="Times New Roman" w:eastAsia="Calibri" w:hAnsi="Times New Roman" w:cs="Times New Roman"/>
        </w:rPr>
        <w:t>place</w:t>
      </w:r>
      <w:proofErr w:type="spellEnd"/>
      <w:r w:rsidRPr="006E5491">
        <w:rPr>
          <w:rFonts w:ascii="Times New Roman" w:eastAsia="Calibri" w:hAnsi="Times New Roman" w:cs="Times New Roman"/>
        </w:rPr>
        <w:t>, dátum</w:t>
      </w:r>
      <w:r>
        <w:rPr>
          <w:rFonts w:ascii="Times New Roman" w:eastAsia="Calibri" w:hAnsi="Times New Roman" w:cs="Times New Roman"/>
        </w:rPr>
        <w:t>/</w:t>
      </w:r>
      <w:proofErr w:type="spellStart"/>
      <w:r>
        <w:rPr>
          <w:rFonts w:ascii="Times New Roman" w:eastAsia="Calibri" w:hAnsi="Times New Roman" w:cs="Times New Roman"/>
        </w:rPr>
        <w:t>date</w:t>
      </w:r>
      <w:proofErr w:type="spellEnd"/>
      <w:r w:rsidRPr="006E5491">
        <w:rPr>
          <w:rFonts w:ascii="Times New Roman" w:eastAsia="Calibri" w:hAnsi="Times New Roman" w:cs="Times New Roman"/>
        </w:rPr>
        <w:t>&gt;</w:t>
      </w:r>
    </w:p>
    <w:p w14:paraId="171333CA" w14:textId="77777777" w:rsidR="00584964" w:rsidRDefault="00584964" w:rsidP="00584964">
      <w:pPr>
        <w:tabs>
          <w:tab w:val="left" w:pos="3828"/>
        </w:tabs>
        <w:spacing w:after="120"/>
        <w:jc w:val="both"/>
        <w:rPr>
          <w:rFonts w:ascii="Times New Roman" w:eastAsia="Calibri" w:hAnsi="Times New Roman" w:cs="Times New Roman"/>
        </w:rPr>
      </w:pPr>
    </w:p>
    <w:p w14:paraId="7C8342FE" w14:textId="77777777" w:rsidR="00584964" w:rsidRDefault="00584964" w:rsidP="00584964">
      <w:pPr>
        <w:tabs>
          <w:tab w:val="left" w:pos="3828"/>
        </w:tabs>
        <w:spacing w:after="120"/>
        <w:jc w:val="both"/>
        <w:rPr>
          <w:rFonts w:ascii="Times New Roman" w:eastAsia="Calibri" w:hAnsi="Times New Roman" w:cs="Times New Roman"/>
        </w:rPr>
      </w:pPr>
    </w:p>
    <w:p w14:paraId="57550CA6" w14:textId="77777777" w:rsidR="00584964" w:rsidRPr="006E5491" w:rsidRDefault="00584964" w:rsidP="00584964">
      <w:pPr>
        <w:tabs>
          <w:tab w:val="left" w:pos="3828"/>
        </w:tabs>
        <w:spacing w:after="120"/>
        <w:jc w:val="both"/>
        <w:rPr>
          <w:rFonts w:ascii="Times New Roman" w:eastAsia="Calibri" w:hAnsi="Times New Roman" w:cs="Times New Roman"/>
        </w:rPr>
      </w:pPr>
    </w:p>
    <w:p w14:paraId="6594CFA5" w14:textId="17D227CD" w:rsidR="00584964" w:rsidRPr="006E5491" w:rsidRDefault="00584964" w:rsidP="00F00ADE">
      <w:pPr>
        <w:spacing w:after="120"/>
        <w:jc w:val="center"/>
        <w:rPr>
          <w:rFonts w:ascii="Times New Roman" w:eastAsia="Calibri" w:hAnsi="Times New Roman" w:cs="Times New Roman"/>
        </w:rPr>
      </w:pPr>
      <w:r w:rsidRPr="006E5491">
        <w:rPr>
          <w:rFonts w:ascii="Times New Roman" w:eastAsia="Calibri" w:hAnsi="Times New Roman" w:cs="Times New Roman"/>
        </w:rPr>
        <w:t>……………………………………………….</w:t>
      </w:r>
    </w:p>
    <w:p w14:paraId="18EED279" w14:textId="6EDB8A2B" w:rsidR="00584964" w:rsidRPr="006E5491" w:rsidRDefault="00584964" w:rsidP="00584964">
      <w:pPr>
        <w:spacing w:after="120"/>
        <w:jc w:val="center"/>
        <w:rPr>
          <w:rFonts w:ascii="Times New Roman" w:eastAsia="Calibri" w:hAnsi="Times New Roman" w:cs="Times New Roman"/>
        </w:rPr>
      </w:pPr>
      <w:r w:rsidRPr="006E5491">
        <w:rPr>
          <w:rFonts w:ascii="Times New Roman" w:eastAsia="Calibri" w:hAnsi="Times New Roman" w:cs="Times New Roman"/>
        </w:rPr>
        <w:t>aláírás</w:t>
      </w:r>
      <w:r>
        <w:rPr>
          <w:rFonts w:ascii="Times New Roman" w:eastAsia="Calibri" w:hAnsi="Times New Roman" w:cs="Times New Roman"/>
        </w:rPr>
        <w:t xml:space="preserve"> / </w:t>
      </w:r>
      <w:proofErr w:type="spellStart"/>
      <w:r>
        <w:rPr>
          <w:rFonts w:ascii="Times New Roman" w:eastAsia="Calibri" w:hAnsi="Times New Roman" w:cs="Times New Roman"/>
        </w:rPr>
        <w:t>signature</w:t>
      </w:r>
      <w:proofErr w:type="spellEnd"/>
    </w:p>
    <w:p w14:paraId="1039AC58" w14:textId="77777777" w:rsidR="00615FA0" w:rsidRPr="006E5491" w:rsidRDefault="00615FA0">
      <w:pPr>
        <w:rPr>
          <w:rFonts w:ascii="Times New Roman" w:hAnsi="Times New Roman" w:cs="Times New Roman"/>
        </w:rPr>
      </w:pPr>
    </w:p>
    <w:p w14:paraId="2260B30A" w14:textId="77777777" w:rsidR="00615FA0" w:rsidRPr="006E5491" w:rsidRDefault="00615FA0">
      <w:pPr>
        <w:rPr>
          <w:rFonts w:ascii="Times New Roman" w:hAnsi="Times New Roman" w:cs="Times New Roman"/>
        </w:rPr>
      </w:pPr>
    </w:p>
    <w:p w14:paraId="79F614CE" w14:textId="0345C946" w:rsidR="00615FA0" w:rsidRPr="006E5491" w:rsidRDefault="00615FA0">
      <w:pPr>
        <w:spacing w:after="160" w:line="259" w:lineRule="auto"/>
        <w:rPr>
          <w:rFonts w:ascii="Times New Roman" w:hAnsi="Times New Roman" w:cs="Times New Roman"/>
        </w:rPr>
      </w:pPr>
    </w:p>
    <w:sectPr w:rsidR="00615FA0" w:rsidRPr="006E5491">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3877D" w14:textId="77777777" w:rsidR="00443608" w:rsidRDefault="00443608" w:rsidP="009314FB">
      <w:r>
        <w:separator/>
      </w:r>
    </w:p>
  </w:endnote>
  <w:endnote w:type="continuationSeparator" w:id="0">
    <w:p w14:paraId="0AC31D4E" w14:textId="77777777" w:rsidR="00443608" w:rsidRDefault="00443608" w:rsidP="009314FB">
      <w:r>
        <w:continuationSeparator/>
      </w:r>
    </w:p>
  </w:endnote>
  <w:endnote w:type="continuationNotice" w:id="1">
    <w:p w14:paraId="37A4B316" w14:textId="77777777" w:rsidR="00443608" w:rsidRDefault="004436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quot;Courier New&quot;">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etaPro-Bold">
    <w:altName w:val="Calibri"/>
    <w:panose1 w:val="00000000000000000000"/>
    <w:charset w:val="EE"/>
    <w:family w:val="swiss"/>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C5CB9" w14:textId="77777777" w:rsidR="00013E14" w:rsidRDefault="00013E14">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5B821" w14:textId="77777777" w:rsidR="00013E14" w:rsidRDefault="00013E14">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A8CF9" w14:textId="77777777" w:rsidR="00013E14" w:rsidRDefault="00013E14">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11947" w14:textId="77777777" w:rsidR="00443608" w:rsidRDefault="00443608" w:rsidP="009314FB">
      <w:r>
        <w:separator/>
      </w:r>
    </w:p>
  </w:footnote>
  <w:footnote w:type="continuationSeparator" w:id="0">
    <w:p w14:paraId="5F0B926E" w14:textId="77777777" w:rsidR="00443608" w:rsidRDefault="00443608" w:rsidP="009314FB">
      <w:r>
        <w:continuationSeparator/>
      </w:r>
    </w:p>
  </w:footnote>
  <w:footnote w:type="continuationNotice" w:id="1">
    <w:p w14:paraId="69791FD2" w14:textId="77777777" w:rsidR="00443608" w:rsidRDefault="004436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2856F" w14:textId="77777777" w:rsidR="00013E14" w:rsidRDefault="00013E14">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48967" w14:textId="77777777" w:rsidR="00013E14" w:rsidRDefault="00013E14">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B2074" w14:textId="77777777" w:rsidR="00013E14" w:rsidRDefault="00013E14">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F14C"/>
    <w:multiLevelType w:val="hybridMultilevel"/>
    <w:tmpl w:val="03621958"/>
    <w:lvl w:ilvl="0" w:tplc="C6DA0B76">
      <w:start w:val="1"/>
      <w:numFmt w:val="bullet"/>
      <w:lvlText w:val=""/>
      <w:lvlJc w:val="left"/>
      <w:pPr>
        <w:ind w:left="720" w:hanging="360"/>
      </w:pPr>
      <w:rPr>
        <w:rFonts w:ascii="Symbol" w:hAnsi="Symbol" w:hint="default"/>
      </w:rPr>
    </w:lvl>
    <w:lvl w:ilvl="1" w:tplc="1942753E">
      <w:start w:val="1"/>
      <w:numFmt w:val="bullet"/>
      <w:lvlText w:val="o"/>
      <w:lvlJc w:val="left"/>
      <w:pPr>
        <w:ind w:left="1440" w:hanging="360"/>
      </w:pPr>
      <w:rPr>
        <w:rFonts w:ascii="&quot;Courier New&quot;" w:hAnsi="&quot;Courier New&quot;" w:hint="default"/>
      </w:rPr>
    </w:lvl>
    <w:lvl w:ilvl="2" w:tplc="4650E67C">
      <w:start w:val="1"/>
      <w:numFmt w:val="bullet"/>
      <w:lvlText w:val=""/>
      <w:lvlJc w:val="left"/>
      <w:pPr>
        <w:ind w:left="2160" w:hanging="360"/>
      </w:pPr>
      <w:rPr>
        <w:rFonts w:ascii="Wingdings" w:hAnsi="Wingdings" w:hint="default"/>
      </w:rPr>
    </w:lvl>
    <w:lvl w:ilvl="3" w:tplc="DDACC242">
      <w:start w:val="1"/>
      <w:numFmt w:val="bullet"/>
      <w:lvlText w:val=""/>
      <w:lvlJc w:val="left"/>
      <w:pPr>
        <w:ind w:left="2880" w:hanging="360"/>
      </w:pPr>
      <w:rPr>
        <w:rFonts w:ascii="Symbol" w:hAnsi="Symbol" w:hint="default"/>
      </w:rPr>
    </w:lvl>
    <w:lvl w:ilvl="4" w:tplc="EA5A3A36">
      <w:start w:val="1"/>
      <w:numFmt w:val="bullet"/>
      <w:lvlText w:val="o"/>
      <w:lvlJc w:val="left"/>
      <w:pPr>
        <w:ind w:left="3600" w:hanging="360"/>
      </w:pPr>
      <w:rPr>
        <w:rFonts w:ascii="Courier New" w:hAnsi="Courier New" w:hint="default"/>
      </w:rPr>
    </w:lvl>
    <w:lvl w:ilvl="5" w:tplc="81E222E8">
      <w:start w:val="1"/>
      <w:numFmt w:val="bullet"/>
      <w:lvlText w:val=""/>
      <w:lvlJc w:val="left"/>
      <w:pPr>
        <w:ind w:left="4320" w:hanging="360"/>
      </w:pPr>
      <w:rPr>
        <w:rFonts w:ascii="Wingdings" w:hAnsi="Wingdings" w:hint="default"/>
      </w:rPr>
    </w:lvl>
    <w:lvl w:ilvl="6" w:tplc="650CE002">
      <w:start w:val="1"/>
      <w:numFmt w:val="bullet"/>
      <w:lvlText w:val=""/>
      <w:lvlJc w:val="left"/>
      <w:pPr>
        <w:ind w:left="5040" w:hanging="360"/>
      </w:pPr>
      <w:rPr>
        <w:rFonts w:ascii="Symbol" w:hAnsi="Symbol" w:hint="default"/>
      </w:rPr>
    </w:lvl>
    <w:lvl w:ilvl="7" w:tplc="47889050">
      <w:start w:val="1"/>
      <w:numFmt w:val="bullet"/>
      <w:lvlText w:val="o"/>
      <w:lvlJc w:val="left"/>
      <w:pPr>
        <w:ind w:left="5760" w:hanging="360"/>
      </w:pPr>
      <w:rPr>
        <w:rFonts w:ascii="Courier New" w:hAnsi="Courier New" w:hint="default"/>
      </w:rPr>
    </w:lvl>
    <w:lvl w:ilvl="8" w:tplc="F678DD0E">
      <w:start w:val="1"/>
      <w:numFmt w:val="bullet"/>
      <w:lvlText w:val=""/>
      <w:lvlJc w:val="left"/>
      <w:pPr>
        <w:ind w:left="6480" w:hanging="360"/>
      </w:pPr>
      <w:rPr>
        <w:rFonts w:ascii="Wingdings" w:hAnsi="Wingdings" w:hint="default"/>
      </w:rPr>
    </w:lvl>
  </w:abstractNum>
  <w:abstractNum w:abstractNumId="1" w15:restartNumberingAfterBreak="0">
    <w:nsid w:val="004F3B45"/>
    <w:multiLevelType w:val="hybridMultilevel"/>
    <w:tmpl w:val="A5D0A43C"/>
    <w:lvl w:ilvl="0" w:tplc="17987642">
      <w:start w:val="1"/>
      <w:numFmt w:val="bullet"/>
      <w:lvlText w:val=""/>
      <w:lvlJc w:val="left"/>
      <w:pPr>
        <w:ind w:left="720" w:hanging="360"/>
      </w:pPr>
      <w:rPr>
        <w:rFonts w:ascii="Symbol" w:hAnsi="Symbol" w:hint="default"/>
      </w:rPr>
    </w:lvl>
    <w:lvl w:ilvl="1" w:tplc="53124D28">
      <w:start w:val="1"/>
      <w:numFmt w:val="bullet"/>
      <w:lvlText w:val="o"/>
      <w:lvlJc w:val="left"/>
      <w:pPr>
        <w:ind w:left="1440" w:hanging="360"/>
      </w:pPr>
      <w:rPr>
        <w:rFonts w:ascii="&quot;Courier New&quot;" w:hAnsi="&quot;Courier New&quot;" w:hint="default"/>
      </w:rPr>
    </w:lvl>
    <w:lvl w:ilvl="2" w:tplc="4F20D148">
      <w:start w:val="1"/>
      <w:numFmt w:val="bullet"/>
      <w:lvlText w:val=""/>
      <w:lvlJc w:val="left"/>
      <w:pPr>
        <w:ind w:left="2160" w:hanging="360"/>
      </w:pPr>
      <w:rPr>
        <w:rFonts w:ascii="Wingdings" w:hAnsi="Wingdings" w:hint="default"/>
      </w:rPr>
    </w:lvl>
    <w:lvl w:ilvl="3" w:tplc="4D6C9302">
      <w:start w:val="1"/>
      <w:numFmt w:val="bullet"/>
      <w:lvlText w:val=""/>
      <w:lvlJc w:val="left"/>
      <w:pPr>
        <w:ind w:left="2880" w:hanging="360"/>
      </w:pPr>
      <w:rPr>
        <w:rFonts w:ascii="Symbol" w:hAnsi="Symbol" w:hint="default"/>
      </w:rPr>
    </w:lvl>
    <w:lvl w:ilvl="4" w:tplc="5EF0920A">
      <w:start w:val="1"/>
      <w:numFmt w:val="bullet"/>
      <w:lvlText w:val="o"/>
      <w:lvlJc w:val="left"/>
      <w:pPr>
        <w:ind w:left="3600" w:hanging="360"/>
      </w:pPr>
      <w:rPr>
        <w:rFonts w:ascii="Courier New" w:hAnsi="Courier New" w:hint="default"/>
      </w:rPr>
    </w:lvl>
    <w:lvl w:ilvl="5" w:tplc="F216E1E6">
      <w:start w:val="1"/>
      <w:numFmt w:val="bullet"/>
      <w:lvlText w:val=""/>
      <w:lvlJc w:val="left"/>
      <w:pPr>
        <w:ind w:left="4320" w:hanging="360"/>
      </w:pPr>
      <w:rPr>
        <w:rFonts w:ascii="Wingdings" w:hAnsi="Wingdings" w:hint="default"/>
      </w:rPr>
    </w:lvl>
    <w:lvl w:ilvl="6" w:tplc="F4946600">
      <w:start w:val="1"/>
      <w:numFmt w:val="bullet"/>
      <w:lvlText w:val=""/>
      <w:lvlJc w:val="left"/>
      <w:pPr>
        <w:ind w:left="5040" w:hanging="360"/>
      </w:pPr>
      <w:rPr>
        <w:rFonts w:ascii="Symbol" w:hAnsi="Symbol" w:hint="default"/>
      </w:rPr>
    </w:lvl>
    <w:lvl w:ilvl="7" w:tplc="A5DA1714">
      <w:start w:val="1"/>
      <w:numFmt w:val="bullet"/>
      <w:lvlText w:val="o"/>
      <w:lvlJc w:val="left"/>
      <w:pPr>
        <w:ind w:left="5760" w:hanging="360"/>
      </w:pPr>
      <w:rPr>
        <w:rFonts w:ascii="Courier New" w:hAnsi="Courier New" w:hint="default"/>
      </w:rPr>
    </w:lvl>
    <w:lvl w:ilvl="8" w:tplc="D6564A7E">
      <w:start w:val="1"/>
      <w:numFmt w:val="bullet"/>
      <w:lvlText w:val=""/>
      <w:lvlJc w:val="left"/>
      <w:pPr>
        <w:ind w:left="6480" w:hanging="360"/>
      </w:pPr>
      <w:rPr>
        <w:rFonts w:ascii="Wingdings" w:hAnsi="Wingdings" w:hint="default"/>
      </w:rPr>
    </w:lvl>
  </w:abstractNum>
  <w:abstractNum w:abstractNumId="2" w15:restartNumberingAfterBreak="0">
    <w:nsid w:val="0A991B7C"/>
    <w:multiLevelType w:val="hybridMultilevel"/>
    <w:tmpl w:val="F970DB7C"/>
    <w:lvl w:ilvl="0" w:tplc="CBA4F5EE">
      <w:start w:val="1"/>
      <w:numFmt w:val="decimal"/>
      <w:lvlText w:val="%1."/>
      <w:lvlJc w:val="left"/>
      <w:pPr>
        <w:ind w:left="720" w:hanging="360"/>
      </w:pPr>
    </w:lvl>
    <w:lvl w:ilvl="1" w:tplc="5DF4DC26">
      <w:start w:val="1"/>
      <w:numFmt w:val="lowerLetter"/>
      <w:lvlText w:val="%2."/>
      <w:lvlJc w:val="left"/>
      <w:pPr>
        <w:ind w:left="1440" w:hanging="360"/>
      </w:pPr>
    </w:lvl>
    <w:lvl w:ilvl="2" w:tplc="5806337A">
      <w:start w:val="1"/>
      <w:numFmt w:val="lowerRoman"/>
      <w:lvlText w:val="%3."/>
      <w:lvlJc w:val="right"/>
      <w:pPr>
        <w:ind w:left="2160" w:hanging="180"/>
      </w:pPr>
    </w:lvl>
    <w:lvl w:ilvl="3" w:tplc="170EE8D8">
      <w:start w:val="1"/>
      <w:numFmt w:val="decimal"/>
      <w:lvlText w:val="%4."/>
      <w:lvlJc w:val="left"/>
      <w:pPr>
        <w:ind w:left="2880" w:hanging="360"/>
      </w:pPr>
    </w:lvl>
    <w:lvl w:ilvl="4" w:tplc="6358C486">
      <w:start w:val="1"/>
      <w:numFmt w:val="lowerLetter"/>
      <w:lvlText w:val="%5."/>
      <w:lvlJc w:val="left"/>
      <w:pPr>
        <w:ind w:left="3600" w:hanging="360"/>
      </w:pPr>
    </w:lvl>
    <w:lvl w:ilvl="5" w:tplc="CCAC76FE">
      <w:start w:val="1"/>
      <w:numFmt w:val="lowerRoman"/>
      <w:lvlText w:val="%6."/>
      <w:lvlJc w:val="right"/>
      <w:pPr>
        <w:ind w:left="4320" w:hanging="180"/>
      </w:pPr>
    </w:lvl>
    <w:lvl w:ilvl="6" w:tplc="6C8CAB3E">
      <w:start w:val="1"/>
      <w:numFmt w:val="decimal"/>
      <w:lvlText w:val="%7."/>
      <w:lvlJc w:val="left"/>
      <w:pPr>
        <w:ind w:left="5040" w:hanging="360"/>
      </w:pPr>
    </w:lvl>
    <w:lvl w:ilvl="7" w:tplc="E0384916">
      <w:start w:val="1"/>
      <w:numFmt w:val="lowerLetter"/>
      <w:lvlText w:val="%8."/>
      <w:lvlJc w:val="left"/>
      <w:pPr>
        <w:ind w:left="5760" w:hanging="360"/>
      </w:pPr>
    </w:lvl>
    <w:lvl w:ilvl="8" w:tplc="28D0FBBE">
      <w:start w:val="1"/>
      <w:numFmt w:val="lowerRoman"/>
      <w:lvlText w:val="%9."/>
      <w:lvlJc w:val="right"/>
      <w:pPr>
        <w:ind w:left="6480" w:hanging="180"/>
      </w:pPr>
    </w:lvl>
  </w:abstractNum>
  <w:abstractNum w:abstractNumId="3" w15:restartNumberingAfterBreak="0">
    <w:nsid w:val="0EA71C42"/>
    <w:multiLevelType w:val="hybridMultilevel"/>
    <w:tmpl w:val="F95CE8BE"/>
    <w:lvl w:ilvl="0" w:tplc="4282C8EA">
      <w:start w:val="1"/>
      <w:numFmt w:val="bullet"/>
      <w:lvlText w:val="·"/>
      <w:lvlJc w:val="left"/>
      <w:pPr>
        <w:ind w:left="720" w:hanging="360"/>
      </w:pPr>
      <w:rPr>
        <w:rFonts w:ascii="Symbol" w:hAnsi="Symbol" w:hint="default"/>
      </w:rPr>
    </w:lvl>
    <w:lvl w:ilvl="1" w:tplc="544683B2">
      <w:start w:val="1"/>
      <w:numFmt w:val="bullet"/>
      <w:lvlText w:val="o"/>
      <w:lvlJc w:val="left"/>
      <w:pPr>
        <w:ind w:left="1440" w:hanging="360"/>
      </w:pPr>
      <w:rPr>
        <w:rFonts w:ascii="Courier New" w:hAnsi="Courier New" w:hint="default"/>
      </w:rPr>
    </w:lvl>
    <w:lvl w:ilvl="2" w:tplc="A8A44AE2">
      <w:start w:val="1"/>
      <w:numFmt w:val="bullet"/>
      <w:lvlText w:val=""/>
      <w:lvlJc w:val="left"/>
      <w:pPr>
        <w:ind w:left="2160" w:hanging="360"/>
      </w:pPr>
      <w:rPr>
        <w:rFonts w:ascii="Wingdings" w:hAnsi="Wingdings" w:hint="default"/>
      </w:rPr>
    </w:lvl>
    <w:lvl w:ilvl="3" w:tplc="591E4718">
      <w:start w:val="1"/>
      <w:numFmt w:val="bullet"/>
      <w:lvlText w:val=""/>
      <w:lvlJc w:val="left"/>
      <w:pPr>
        <w:ind w:left="2880" w:hanging="360"/>
      </w:pPr>
      <w:rPr>
        <w:rFonts w:ascii="Symbol" w:hAnsi="Symbol" w:hint="default"/>
      </w:rPr>
    </w:lvl>
    <w:lvl w:ilvl="4" w:tplc="C2FE3F34">
      <w:start w:val="1"/>
      <w:numFmt w:val="bullet"/>
      <w:lvlText w:val="o"/>
      <w:lvlJc w:val="left"/>
      <w:pPr>
        <w:ind w:left="3600" w:hanging="360"/>
      </w:pPr>
      <w:rPr>
        <w:rFonts w:ascii="Courier New" w:hAnsi="Courier New" w:hint="default"/>
      </w:rPr>
    </w:lvl>
    <w:lvl w:ilvl="5" w:tplc="150CD942">
      <w:start w:val="1"/>
      <w:numFmt w:val="bullet"/>
      <w:lvlText w:val=""/>
      <w:lvlJc w:val="left"/>
      <w:pPr>
        <w:ind w:left="4320" w:hanging="360"/>
      </w:pPr>
      <w:rPr>
        <w:rFonts w:ascii="Wingdings" w:hAnsi="Wingdings" w:hint="default"/>
      </w:rPr>
    </w:lvl>
    <w:lvl w:ilvl="6" w:tplc="6262AB10">
      <w:start w:val="1"/>
      <w:numFmt w:val="bullet"/>
      <w:lvlText w:val=""/>
      <w:lvlJc w:val="left"/>
      <w:pPr>
        <w:ind w:left="5040" w:hanging="360"/>
      </w:pPr>
      <w:rPr>
        <w:rFonts w:ascii="Symbol" w:hAnsi="Symbol" w:hint="default"/>
      </w:rPr>
    </w:lvl>
    <w:lvl w:ilvl="7" w:tplc="0B4601A2">
      <w:start w:val="1"/>
      <w:numFmt w:val="bullet"/>
      <w:lvlText w:val="o"/>
      <w:lvlJc w:val="left"/>
      <w:pPr>
        <w:ind w:left="5760" w:hanging="360"/>
      </w:pPr>
      <w:rPr>
        <w:rFonts w:ascii="Courier New" w:hAnsi="Courier New" w:hint="default"/>
      </w:rPr>
    </w:lvl>
    <w:lvl w:ilvl="8" w:tplc="F6606BA6">
      <w:start w:val="1"/>
      <w:numFmt w:val="bullet"/>
      <w:lvlText w:val=""/>
      <w:lvlJc w:val="left"/>
      <w:pPr>
        <w:ind w:left="6480" w:hanging="360"/>
      </w:pPr>
      <w:rPr>
        <w:rFonts w:ascii="Wingdings" w:hAnsi="Wingdings" w:hint="default"/>
      </w:rPr>
    </w:lvl>
  </w:abstractNum>
  <w:abstractNum w:abstractNumId="4" w15:restartNumberingAfterBreak="0">
    <w:nsid w:val="0EE6AC69"/>
    <w:multiLevelType w:val="hybridMultilevel"/>
    <w:tmpl w:val="AD646042"/>
    <w:lvl w:ilvl="0" w:tplc="4224BC44">
      <w:start w:val="1"/>
      <w:numFmt w:val="decimal"/>
      <w:lvlText w:val="%1."/>
      <w:lvlJc w:val="left"/>
      <w:pPr>
        <w:ind w:left="720" w:hanging="360"/>
      </w:pPr>
    </w:lvl>
    <w:lvl w:ilvl="1" w:tplc="31980268">
      <w:start w:val="1"/>
      <w:numFmt w:val="lowerLetter"/>
      <w:lvlText w:val="%2."/>
      <w:lvlJc w:val="left"/>
      <w:pPr>
        <w:ind w:left="1440" w:hanging="360"/>
      </w:pPr>
    </w:lvl>
    <w:lvl w:ilvl="2" w:tplc="A658F44A">
      <w:start w:val="1"/>
      <w:numFmt w:val="lowerRoman"/>
      <w:lvlText w:val="%3."/>
      <w:lvlJc w:val="right"/>
      <w:pPr>
        <w:ind w:left="2160" w:hanging="180"/>
      </w:pPr>
    </w:lvl>
    <w:lvl w:ilvl="3" w:tplc="7026D0B6">
      <w:start w:val="1"/>
      <w:numFmt w:val="decimal"/>
      <w:lvlText w:val="%4."/>
      <w:lvlJc w:val="left"/>
      <w:pPr>
        <w:ind w:left="2880" w:hanging="360"/>
      </w:pPr>
    </w:lvl>
    <w:lvl w:ilvl="4" w:tplc="53EE43FE">
      <w:start w:val="1"/>
      <w:numFmt w:val="lowerLetter"/>
      <w:lvlText w:val="%5."/>
      <w:lvlJc w:val="left"/>
      <w:pPr>
        <w:ind w:left="3600" w:hanging="360"/>
      </w:pPr>
    </w:lvl>
    <w:lvl w:ilvl="5" w:tplc="C13A75E6">
      <w:start w:val="1"/>
      <w:numFmt w:val="lowerRoman"/>
      <w:lvlText w:val="%6."/>
      <w:lvlJc w:val="right"/>
      <w:pPr>
        <w:ind w:left="4320" w:hanging="180"/>
      </w:pPr>
    </w:lvl>
    <w:lvl w:ilvl="6" w:tplc="95380788">
      <w:start w:val="1"/>
      <w:numFmt w:val="decimal"/>
      <w:lvlText w:val="%7."/>
      <w:lvlJc w:val="left"/>
      <w:pPr>
        <w:ind w:left="5040" w:hanging="360"/>
      </w:pPr>
    </w:lvl>
    <w:lvl w:ilvl="7" w:tplc="551ECFFC">
      <w:start w:val="1"/>
      <w:numFmt w:val="lowerLetter"/>
      <w:lvlText w:val="%8."/>
      <w:lvlJc w:val="left"/>
      <w:pPr>
        <w:ind w:left="5760" w:hanging="360"/>
      </w:pPr>
    </w:lvl>
    <w:lvl w:ilvl="8" w:tplc="ADF87BAA">
      <w:start w:val="1"/>
      <w:numFmt w:val="lowerRoman"/>
      <w:lvlText w:val="%9."/>
      <w:lvlJc w:val="right"/>
      <w:pPr>
        <w:ind w:left="6480" w:hanging="180"/>
      </w:pPr>
    </w:lvl>
  </w:abstractNum>
  <w:abstractNum w:abstractNumId="5" w15:restartNumberingAfterBreak="0">
    <w:nsid w:val="0F78F04A"/>
    <w:multiLevelType w:val="hybridMultilevel"/>
    <w:tmpl w:val="0F00B63A"/>
    <w:lvl w:ilvl="0" w:tplc="4C9A2F9A">
      <w:start w:val="1"/>
      <w:numFmt w:val="decimal"/>
      <w:lvlText w:val="%1."/>
      <w:lvlJc w:val="left"/>
      <w:pPr>
        <w:ind w:left="720" w:hanging="360"/>
      </w:pPr>
    </w:lvl>
    <w:lvl w:ilvl="1" w:tplc="A49ECE54">
      <w:start w:val="1"/>
      <w:numFmt w:val="lowerLetter"/>
      <w:lvlText w:val="%2."/>
      <w:lvlJc w:val="left"/>
      <w:pPr>
        <w:ind w:left="1440" w:hanging="360"/>
      </w:pPr>
    </w:lvl>
    <w:lvl w:ilvl="2" w:tplc="079C5B9E">
      <w:start w:val="1"/>
      <w:numFmt w:val="lowerRoman"/>
      <w:lvlText w:val="%3."/>
      <w:lvlJc w:val="right"/>
      <w:pPr>
        <w:ind w:left="2160" w:hanging="180"/>
      </w:pPr>
    </w:lvl>
    <w:lvl w:ilvl="3" w:tplc="22149ABC">
      <w:start w:val="1"/>
      <w:numFmt w:val="decimal"/>
      <w:lvlText w:val="%4."/>
      <w:lvlJc w:val="left"/>
      <w:pPr>
        <w:ind w:left="2880" w:hanging="360"/>
      </w:pPr>
    </w:lvl>
    <w:lvl w:ilvl="4" w:tplc="A49C7FF2">
      <w:start w:val="1"/>
      <w:numFmt w:val="lowerLetter"/>
      <w:lvlText w:val="%5."/>
      <w:lvlJc w:val="left"/>
      <w:pPr>
        <w:ind w:left="3600" w:hanging="360"/>
      </w:pPr>
    </w:lvl>
    <w:lvl w:ilvl="5" w:tplc="CF1A9FE0">
      <w:start w:val="1"/>
      <w:numFmt w:val="lowerRoman"/>
      <w:lvlText w:val="%6."/>
      <w:lvlJc w:val="right"/>
      <w:pPr>
        <w:ind w:left="4320" w:hanging="180"/>
      </w:pPr>
    </w:lvl>
    <w:lvl w:ilvl="6" w:tplc="D19CF8DE">
      <w:start w:val="1"/>
      <w:numFmt w:val="decimal"/>
      <w:lvlText w:val="%7."/>
      <w:lvlJc w:val="left"/>
      <w:pPr>
        <w:ind w:left="5040" w:hanging="360"/>
      </w:pPr>
    </w:lvl>
    <w:lvl w:ilvl="7" w:tplc="E2A207F4">
      <w:start w:val="1"/>
      <w:numFmt w:val="lowerLetter"/>
      <w:lvlText w:val="%8."/>
      <w:lvlJc w:val="left"/>
      <w:pPr>
        <w:ind w:left="5760" w:hanging="360"/>
      </w:pPr>
    </w:lvl>
    <w:lvl w:ilvl="8" w:tplc="8CBC8A54">
      <w:start w:val="1"/>
      <w:numFmt w:val="lowerRoman"/>
      <w:lvlText w:val="%9."/>
      <w:lvlJc w:val="right"/>
      <w:pPr>
        <w:ind w:left="6480" w:hanging="180"/>
      </w:pPr>
    </w:lvl>
  </w:abstractNum>
  <w:abstractNum w:abstractNumId="6" w15:restartNumberingAfterBreak="0">
    <w:nsid w:val="1198843D"/>
    <w:multiLevelType w:val="hybridMultilevel"/>
    <w:tmpl w:val="873EEDA6"/>
    <w:lvl w:ilvl="0" w:tplc="873A6154">
      <w:start w:val="1"/>
      <w:numFmt w:val="bullet"/>
      <w:lvlText w:val=""/>
      <w:lvlJc w:val="left"/>
      <w:pPr>
        <w:ind w:left="720" w:hanging="360"/>
      </w:pPr>
      <w:rPr>
        <w:rFonts w:ascii="Symbol" w:hAnsi="Symbol" w:hint="default"/>
      </w:rPr>
    </w:lvl>
    <w:lvl w:ilvl="1" w:tplc="659EC122">
      <w:start w:val="1"/>
      <w:numFmt w:val="bullet"/>
      <w:lvlText w:val="o"/>
      <w:lvlJc w:val="left"/>
      <w:pPr>
        <w:ind w:left="1440" w:hanging="360"/>
      </w:pPr>
      <w:rPr>
        <w:rFonts w:ascii="&quot;Courier New&quot;" w:hAnsi="&quot;Courier New&quot;" w:hint="default"/>
      </w:rPr>
    </w:lvl>
    <w:lvl w:ilvl="2" w:tplc="D7D6EDF4">
      <w:start w:val="1"/>
      <w:numFmt w:val="bullet"/>
      <w:lvlText w:val=""/>
      <w:lvlJc w:val="left"/>
      <w:pPr>
        <w:ind w:left="2160" w:hanging="360"/>
      </w:pPr>
      <w:rPr>
        <w:rFonts w:ascii="Wingdings" w:hAnsi="Wingdings" w:hint="default"/>
      </w:rPr>
    </w:lvl>
    <w:lvl w:ilvl="3" w:tplc="5C70A334">
      <w:start w:val="1"/>
      <w:numFmt w:val="bullet"/>
      <w:lvlText w:val=""/>
      <w:lvlJc w:val="left"/>
      <w:pPr>
        <w:ind w:left="2880" w:hanging="360"/>
      </w:pPr>
      <w:rPr>
        <w:rFonts w:ascii="Symbol" w:hAnsi="Symbol" w:hint="default"/>
      </w:rPr>
    </w:lvl>
    <w:lvl w:ilvl="4" w:tplc="96909ABE">
      <w:start w:val="1"/>
      <w:numFmt w:val="bullet"/>
      <w:lvlText w:val="o"/>
      <w:lvlJc w:val="left"/>
      <w:pPr>
        <w:ind w:left="3600" w:hanging="360"/>
      </w:pPr>
      <w:rPr>
        <w:rFonts w:ascii="Courier New" w:hAnsi="Courier New" w:hint="default"/>
      </w:rPr>
    </w:lvl>
    <w:lvl w:ilvl="5" w:tplc="FE221950">
      <w:start w:val="1"/>
      <w:numFmt w:val="bullet"/>
      <w:lvlText w:val=""/>
      <w:lvlJc w:val="left"/>
      <w:pPr>
        <w:ind w:left="4320" w:hanging="360"/>
      </w:pPr>
      <w:rPr>
        <w:rFonts w:ascii="Wingdings" w:hAnsi="Wingdings" w:hint="default"/>
      </w:rPr>
    </w:lvl>
    <w:lvl w:ilvl="6" w:tplc="96C8FEB4">
      <w:start w:val="1"/>
      <w:numFmt w:val="bullet"/>
      <w:lvlText w:val=""/>
      <w:lvlJc w:val="left"/>
      <w:pPr>
        <w:ind w:left="5040" w:hanging="360"/>
      </w:pPr>
      <w:rPr>
        <w:rFonts w:ascii="Symbol" w:hAnsi="Symbol" w:hint="default"/>
      </w:rPr>
    </w:lvl>
    <w:lvl w:ilvl="7" w:tplc="C83AFB78">
      <w:start w:val="1"/>
      <w:numFmt w:val="bullet"/>
      <w:lvlText w:val="o"/>
      <w:lvlJc w:val="left"/>
      <w:pPr>
        <w:ind w:left="5760" w:hanging="360"/>
      </w:pPr>
      <w:rPr>
        <w:rFonts w:ascii="Courier New" w:hAnsi="Courier New" w:hint="default"/>
      </w:rPr>
    </w:lvl>
    <w:lvl w:ilvl="8" w:tplc="DE3C3CFE">
      <w:start w:val="1"/>
      <w:numFmt w:val="bullet"/>
      <w:lvlText w:val=""/>
      <w:lvlJc w:val="left"/>
      <w:pPr>
        <w:ind w:left="6480" w:hanging="360"/>
      </w:pPr>
      <w:rPr>
        <w:rFonts w:ascii="Wingdings" w:hAnsi="Wingdings" w:hint="default"/>
      </w:rPr>
    </w:lvl>
  </w:abstractNum>
  <w:abstractNum w:abstractNumId="7" w15:restartNumberingAfterBreak="0">
    <w:nsid w:val="12993B20"/>
    <w:multiLevelType w:val="hybridMultilevel"/>
    <w:tmpl w:val="03341A04"/>
    <w:lvl w:ilvl="0" w:tplc="62224FCC">
      <w:start w:val="1"/>
      <w:numFmt w:val="upperRoman"/>
      <w:lvlText w:val="%1."/>
      <w:lvlJc w:val="right"/>
      <w:pPr>
        <w:ind w:left="720" w:hanging="360"/>
      </w:pPr>
    </w:lvl>
    <w:lvl w:ilvl="1" w:tplc="CC56792E">
      <w:start w:val="1"/>
      <w:numFmt w:val="lowerLetter"/>
      <w:lvlText w:val="%2."/>
      <w:lvlJc w:val="left"/>
      <w:pPr>
        <w:ind w:left="1440" w:hanging="360"/>
      </w:pPr>
    </w:lvl>
    <w:lvl w:ilvl="2" w:tplc="72B06A34">
      <w:start w:val="1"/>
      <w:numFmt w:val="lowerRoman"/>
      <w:lvlText w:val="%3."/>
      <w:lvlJc w:val="right"/>
      <w:pPr>
        <w:ind w:left="2160" w:hanging="180"/>
      </w:pPr>
    </w:lvl>
    <w:lvl w:ilvl="3" w:tplc="B5122AFA">
      <w:start w:val="1"/>
      <w:numFmt w:val="decimal"/>
      <w:lvlText w:val="%4."/>
      <w:lvlJc w:val="left"/>
      <w:pPr>
        <w:ind w:left="2880" w:hanging="360"/>
      </w:pPr>
    </w:lvl>
    <w:lvl w:ilvl="4" w:tplc="1152D236">
      <w:start w:val="1"/>
      <w:numFmt w:val="lowerLetter"/>
      <w:lvlText w:val="%5."/>
      <w:lvlJc w:val="left"/>
      <w:pPr>
        <w:ind w:left="3600" w:hanging="360"/>
      </w:pPr>
    </w:lvl>
    <w:lvl w:ilvl="5" w:tplc="FE941A96">
      <w:start w:val="1"/>
      <w:numFmt w:val="lowerRoman"/>
      <w:lvlText w:val="%6."/>
      <w:lvlJc w:val="right"/>
      <w:pPr>
        <w:ind w:left="4320" w:hanging="180"/>
      </w:pPr>
    </w:lvl>
    <w:lvl w:ilvl="6" w:tplc="48C8AAA6">
      <w:start w:val="1"/>
      <w:numFmt w:val="decimal"/>
      <w:lvlText w:val="%7."/>
      <w:lvlJc w:val="left"/>
      <w:pPr>
        <w:ind w:left="5040" w:hanging="360"/>
      </w:pPr>
    </w:lvl>
    <w:lvl w:ilvl="7" w:tplc="501E2948">
      <w:start w:val="1"/>
      <w:numFmt w:val="lowerLetter"/>
      <w:lvlText w:val="%8."/>
      <w:lvlJc w:val="left"/>
      <w:pPr>
        <w:ind w:left="5760" w:hanging="360"/>
      </w:pPr>
    </w:lvl>
    <w:lvl w:ilvl="8" w:tplc="F31E5FBE">
      <w:start w:val="1"/>
      <w:numFmt w:val="lowerRoman"/>
      <w:lvlText w:val="%9."/>
      <w:lvlJc w:val="right"/>
      <w:pPr>
        <w:ind w:left="6480" w:hanging="180"/>
      </w:pPr>
    </w:lvl>
  </w:abstractNum>
  <w:abstractNum w:abstractNumId="8" w15:restartNumberingAfterBreak="0">
    <w:nsid w:val="12F1585D"/>
    <w:multiLevelType w:val="hybridMultilevel"/>
    <w:tmpl w:val="468CD92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21D53C50"/>
    <w:multiLevelType w:val="hybridMultilevel"/>
    <w:tmpl w:val="34D2B27C"/>
    <w:lvl w:ilvl="0" w:tplc="AC0E33D2">
      <w:start w:val="1"/>
      <w:numFmt w:val="bullet"/>
      <w:lvlText w:val=""/>
      <w:lvlJc w:val="left"/>
      <w:pPr>
        <w:ind w:left="720" w:hanging="360"/>
      </w:pPr>
      <w:rPr>
        <w:rFonts w:ascii="Symbol" w:hAnsi="Symbol" w:hint="default"/>
      </w:rPr>
    </w:lvl>
    <w:lvl w:ilvl="1" w:tplc="58FC25F4">
      <w:start w:val="1"/>
      <w:numFmt w:val="bullet"/>
      <w:lvlText w:val="o"/>
      <w:lvlJc w:val="left"/>
      <w:pPr>
        <w:ind w:left="1440" w:hanging="360"/>
      </w:pPr>
      <w:rPr>
        <w:rFonts w:ascii="&quot;Courier New&quot;" w:hAnsi="&quot;Courier New&quot;" w:hint="default"/>
      </w:rPr>
    </w:lvl>
    <w:lvl w:ilvl="2" w:tplc="88688AEC">
      <w:start w:val="1"/>
      <w:numFmt w:val="bullet"/>
      <w:lvlText w:val=""/>
      <w:lvlJc w:val="left"/>
      <w:pPr>
        <w:ind w:left="2160" w:hanging="360"/>
      </w:pPr>
      <w:rPr>
        <w:rFonts w:ascii="Wingdings" w:hAnsi="Wingdings" w:hint="default"/>
      </w:rPr>
    </w:lvl>
    <w:lvl w:ilvl="3" w:tplc="EF9CE660">
      <w:start w:val="1"/>
      <w:numFmt w:val="bullet"/>
      <w:lvlText w:val=""/>
      <w:lvlJc w:val="left"/>
      <w:pPr>
        <w:ind w:left="2880" w:hanging="360"/>
      </w:pPr>
      <w:rPr>
        <w:rFonts w:ascii="Symbol" w:hAnsi="Symbol" w:hint="default"/>
      </w:rPr>
    </w:lvl>
    <w:lvl w:ilvl="4" w:tplc="B2F01F68">
      <w:start w:val="1"/>
      <w:numFmt w:val="bullet"/>
      <w:lvlText w:val="o"/>
      <w:lvlJc w:val="left"/>
      <w:pPr>
        <w:ind w:left="3600" w:hanging="360"/>
      </w:pPr>
      <w:rPr>
        <w:rFonts w:ascii="Courier New" w:hAnsi="Courier New" w:hint="default"/>
      </w:rPr>
    </w:lvl>
    <w:lvl w:ilvl="5" w:tplc="24BA4CDC">
      <w:start w:val="1"/>
      <w:numFmt w:val="bullet"/>
      <w:lvlText w:val=""/>
      <w:lvlJc w:val="left"/>
      <w:pPr>
        <w:ind w:left="4320" w:hanging="360"/>
      </w:pPr>
      <w:rPr>
        <w:rFonts w:ascii="Wingdings" w:hAnsi="Wingdings" w:hint="default"/>
      </w:rPr>
    </w:lvl>
    <w:lvl w:ilvl="6" w:tplc="F53CA892">
      <w:start w:val="1"/>
      <w:numFmt w:val="bullet"/>
      <w:lvlText w:val=""/>
      <w:lvlJc w:val="left"/>
      <w:pPr>
        <w:ind w:left="5040" w:hanging="360"/>
      </w:pPr>
      <w:rPr>
        <w:rFonts w:ascii="Symbol" w:hAnsi="Symbol" w:hint="default"/>
      </w:rPr>
    </w:lvl>
    <w:lvl w:ilvl="7" w:tplc="649E5B10">
      <w:start w:val="1"/>
      <w:numFmt w:val="bullet"/>
      <w:lvlText w:val="o"/>
      <w:lvlJc w:val="left"/>
      <w:pPr>
        <w:ind w:left="5760" w:hanging="360"/>
      </w:pPr>
      <w:rPr>
        <w:rFonts w:ascii="Courier New" w:hAnsi="Courier New" w:hint="default"/>
      </w:rPr>
    </w:lvl>
    <w:lvl w:ilvl="8" w:tplc="D410193C">
      <w:start w:val="1"/>
      <w:numFmt w:val="bullet"/>
      <w:lvlText w:val=""/>
      <w:lvlJc w:val="left"/>
      <w:pPr>
        <w:ind w:left="6480" w:hanging="360"/>
      </w:pPr>
      <w:rPr>
        <w:rFonts w:ascii="Wingdings" w:hAnsi="Wingdings" w:hint="default"/>
      </w:rPr>
    </w:lvl>
  </w:abstractNum>
  <w:abstractNum w:abstractNumId="10" w15:restartNumberingAfterBreak="0">
    <w:nsid w:val="24A04591"/>
    <w:multiLevelType w:val="hybridMultilevel"/>
    <w:tmpl w:val="3BF8013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50F58BB"/>
    <w:multiLevelType w:val="hybridMultilevel"/>
    <w:tmpl w:val="A964FF6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2B284B40"/>
    <w:multiLevelType w:val="hybridMultilevel"/>
    <w:tmpl w:val="42CAD5E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2DA2517D"/>
    <w:multiLevelType w:val="hybridMultilevel"/>
    <w:tmpl w:val="568007CE"/>
    <w:lvl w:ilvl="0" w:tplc="149AD560">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2F9B7FF5"/>
    <w:multiLevelType w:val="hybridMultilevel"/>
    <w:tmpl w:val="64663C92"/>
    <w:lvl w:ilvl="0" w:tplc="83F017A4">
      <w:numFmt w:val="bullet"/>
      <w:lvlText w:val="-"/>
      <w:lvlJc w:val="left"/>
      <w:pPr>
        <w:ind w:left="1485" w:hanging="360"/>
      </w:pPr>
      <w:rPr>
        <w:rFonts w:ascii="Calibri" w:eastAsiaTheme="minorHAnsi" w:hAnsi="Calibri" w:cs="Calibri" w:hint="default"/>
      </w:rPr>
    </w:lvl>
    <w:lvl w:ilvl="1" w:tplc="040E0003" w:tentative="1">
      <w:start w:val="1"/>
      <w:numFmt w:val="bullet"/>
      <w:lvlText w:val="o"/>
      <w:lvlJc w:val="left"/>
      <w:pPr>
        <w:ind w:left="2205" w:hanging="360"/>
      </w:pPr>
      <w:rPr>
        <w:rFonts w:ascii="Courier New" w:hAnsi="Courier New" w:cs="Courier New" w:hint="default"/>
      </w:rPr>
    </w:lvl>
    <w:lvl w:ilvl="2" w:tplc="040E0005" w:tentative="1">
      <w:start w:val="1"/>
      <w:numFmt w:val="bullet"/>
      <w:lvlText w:val=""/>
      <w:lvlJc w:val="left"/>
      <w:pPr>
        <w:ind w:left="2925" w:hanging="360"/>
      </w:pPr>
      <w:rPr>
        <w:rFonts w:ascii="Wingdings" w:hAnsi="Wingdings" w:hint="default"/>
      </w:rPr>
    </w:lvl>
    <w:lvl w:ilvl="3" w:tplc="040E0001" w:tentative="1">
      <w:start w:val="1"/>
      <w:numFmt w:val="bullet"/>
      <w:lvlText w:val=""/>
      <w:lvlJc w:val="left"/>
      <w:pPr>
        <w:ind w:left="3645" w:hanging="360"/>
      </w:pPr>
      <w:rPr>
        <w:rFonts w:ascii="Symbol" w:hAnsi="Symbol" w:hint="default"/>
      </w:rPr>
    </w:lvl>
    <w:lvl w:ilvl="4" w:tplc="040E0003" w:tentative="1">
      <w:start w:val="1"/>
      <w:numFmt w:val="bullet"/>
      <w:lvlText w:val="o"/>
      <w:lvlJc w:val="left"/>
      <w:pPr>
        <w:ind w:left="4365" w:hanging="360"/>
      </w:pPr>
      <w:rPr>
        <w:rFonts w:ascii="Courier New" w:hAnsi="Courier New" w:cs="Courier New" w:hint="default"/>
      </w:rPr>
    </w:lvl>
    <w:lvl w:ilvl="5" w:tplc="040E0005" w:tentative="1">
      <w:start w:val="1"/>
      <w:numFmt w:val="bullet"/>
      <w:lvlText w:val=""/>
      <w:lvlJc w:val="left"/>
      <w:pPr>
        <w:ind w:left="5085" w:hanging="360"/>
      </w:pPr>
      <w:rPr>
        <w:rFonts w:ascii="Wingdings" w:hAnsi="Wingdings" w:hint="default"/>
      </w:rPr>
    </w:lvl>
    <w:lvl w:ilvl="6" w:tplc="040E0001" w:tentative="1">
      <w:start w:val="1"/>
      <w:numFmt w:val="bullet"/>
      <w:lvlText w:val=""/>
      <w:lvlJc w:val="left"/>
      <w:pPr>
        <w:ind w:left="5805" w:hanging="360"/>
      </w:pPr>
      <w:rPr>
        <w:rFonts w:ascii="Symbol" w:hAnsi="Symbol" w:hint="default"/>
      </w:rPr>
    </w:lvl>
    <w:lvl w:ilvl="7" w:tplc="040E0003" w:tentative="1">
      <w:start w:val="1"/>
      <w:numFmt w:val="bullet"/>
      <w:lvlText w:val="o"/>
      <w:lvlJc w:val="left"/>
      <w:pPr>
        <w:ind w:left="6525" w:hanging="360"/>
      </w:pPr>
      <w:rPr>
        <w:rFonts w:ascii="Courier New" w:hAnsi="Courier New" w:cs="Courier New" w:hint="default"/>
      </w:rPr>
    </w:lvl>
    <w:lvl w:ilvl="8" w:tplc="040E0005" w:tentative="1">
      <w:start w:val="1"/>
      <w:numFmt w:val="bullet"/>
      <w:lvlText w:val=""/>
      <w:lvlJc w:val="left"/>
      <w:pPr>
        <w:ind w:left="7245" w:hanging="360"/>
      </w:pPr>
      <w:rPr>
        <w:rFonts w:ascii="Wingdings" w:hAnsi="Wingdings" w:hint="default"/>
      </w:rPr>
    </w:lvl>
  </w:abstractNum>
  <w:abstractNum w:abstractNumId="15" w15:restartNumberingAfterBreak="0">
    <w:nsid w:val="302534DD"/>
    <w:multiLevelType w:val="hybridMultilevel"/>
    <w:tmpl w:val="6C626EE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303B71CA"/>
    <w:multiLevelType w:val="multilevel"/>
    <w:tmpl w:val="4330E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29E0F4"/>
    <w:multiLevelType w:val="hybridMultilevel"/>
    <w:tmpl w:val="69426D34"/>
    <w:lvl w:ilvl="0" w:tplc="C80C04A2">
      <w:start w:val="1"/>
      <w:numFmt w:val="bullet"/>
      <w:lvlText w:val=""/>
      <w:lvlJc w:val="left"/>
      <w:pPr>
        <w:ind w:left="720" w:hanging="360"/>
      </w:pPr>
      <w:rPr>
        <w:rFonts w:ascii="Symbol" w:hAnsi="Symbol" w:hint="default"/>
      </w:rPr>
    </w:lvl>
    <w:lvl w:ilvl="1" w:tplc="318C1892">
      <w:start w:val="1"/>
      <w:numFmt w:val="bullet"/>
      <w:lvlText w:val="o"/>
      <w:lvlJc w:val="left"/>
      <w:pPr>
        <w:ind w:left="1440" w:hanging="360"/>
      </w:pPr>
      <w:rPr>
        <w:rFonts w:ascii="&quot;Courier New&quot;" w:hAnsi="&quot;Courier New&quot;" w:hint="default"/>
      </w:rPr>
    </w:lvl>
    <w:lvl w:ilvl="2" w:tplc="E12A85DE">
      <w:start w:val="1"/>
      <w:numFmt w:val="bullet"/>
      <w:lvlText w:val=""/>
      <w:lvlJc w:val="left"/>
      <w:pPr>
        <w:ind w:left="2160" w:hanging="360"/>
      </w:pPr>
      <w:rPr>
        <w:rFonts w:ascii="Wingdings" w:hAnsi="Wingdings" w:hint="default"/>
      </w:rPr>
    </w:lvl>
    <w:lvl w:ilvl="3" w:tplc="2C42487A">
      <w:start w:val="1"/>
      <w:numFmt w:val="bullet"/>
      <w:lvlText w:val=""/>
      <w:lvlJc w:val="left"/>
      <w:pPr>
        <w:ind w:left="2880" w:hanging="360"/>
      </w:pPr>
      <w:rPr>
        <w:rFonts w:ascii="Symbol" w:hAnsi="Symbol" w:hint="default"/>
      </w:rPr>
    </w:lvl>
    <w:lvl w:ilvl="4" w:tplc="F3D036AA">
      <w:start w:val="1"/>
      <w:numFmt w:val="bullet"/>
      <w:lvlText w:val="o"/>
      <w:lvlJc w:val="left"/>
      <w:pPr>
        <w:ind w:left="3600" w:hanging="360"/>
      </w:pPr>
      <w:rPr>
        <w:rFonts w:ascii="Courier New" w:hAnsi="Courier New" w:hint="default"/>
      </w:rPr>
    </w:lvl>
    <w:lvl w:ilvl="5" w:tplc="AA980914">
      <w:start w:val="1"/>
      <w:numFmt w:val="bullet"/>
      <w:lvlText w:val=""/>
      <w:lvlJc w:val="left"/>
      <w:pPr>
        <w:ind w:left="4320" w:hanging="360"/>
      </w:pPr>
      <w:rPr>
        <w:rFonts w:ascii="Wingdings" w:hAnsi="Wingdings" w:hint="default"/>
      </w:rPr>
    </w:lvl>
    <w:lvl w:ilvl="6" w:tplc="98384142">
      <w:start w:val="1"/>
      <w:numFmt w:val="bullet"/>
      <w:lvlText w:val=""/>
      <w:lvlJc w:val="left"/>
      <w:pPr>
        <w:ind w:left="5040" w:hanging="360"/>
      </w:pPr>
      <w:rPr>
        <w:rFonts w:ascii="Symbol" w:hAnsi="Symbol" w:hint="default"/>
      </w:rPr>
    </w:lvl>
    <w:lvl w:ilvl="7" w:tplc="F7AAB8E6">
      <w:start w:val="1"/>
      <w:numFmt w:val="bullet"/>
      <w:lvlText w:val="o"/>
      <w:lvlJc w:val="left"/>
      <w:pPr>
        <w:ind w:left="5760" w:hanging="360"/>
      </w:pPr>
      <w:rPr>
        <w:rFonts w:ascii="Courier New" w:hAnsi="Courier New" w:hint="default"/>
      </w:rPr>
    </w:lvl>
    <w:lvl w:ilvl="8" w:tplc="FCDE5A54">
      <w:start w:val="1"/>
      <w:numFmt w:val="bullet"/>
      <w:lvlText w:val=""/>
      <w:lvlJc w:val="left"/>
      <w:pPr>
        <w:ind w:left="6480" w:hanging="360"/>
      </w:pPr>
      <w:rPr>
        <w:rFonts w:ascii="Wingdings" w:hAnsi="Wingdings" w:hint="default"/>
      </w:rPr>
    </w:lvl>
  </w:abstractNum>
  <w:abstractNum w:abstractNumId="18" w15:restartNumberingAfterBreak="0">
    <w:nsid w:val="3A691BED"/>
    <w:multiLevelType w:val="hybridMultilevel"/>
    <w:tmpl w:val="097675F4"/>
    <w:lvl w:ilvl="0" w:tplc="F63019DA">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3AB0A208"/>
    <w:multiLevelType w:val="hybridMultilevel"/>
    <w:tmpl w:val="A3B28C52"/>
    <w:lvl w:ilvl="0" w:tplc="B9520A90">
      <w:start w:val="1"/>
      <w:numFmt w:val="bullet"/>
      <w:lvlText w:val=""/>
      <w:lvlJc w:val="left"/>
      <w:pPr>
        <w:ind w:left="720" w:hanging="360"/>
      </w:pPr>
      <w:rPr>
        <w:rFonts w:ascii="Symbol" w:hAnsi="Symbol" w:hint="default"/>
      </w:rPr>
    </w:lvl>
    <w:lvl w:ilvl="1" w:tplc="935A6DF8">
      <w:start w:val="1"/>
      <w:numFmt w:val="bullet"/>
      <w:lvlText w:val="o"/>
      <w:lvlJc w:val="left"/>
      <w:pPr>
        <w:ind w:left="1440" w:hanging="360"/>
      </w:pPr>
      <w:rPr>
        <w:rFonts w:ascii="&quot;Courier New&quot;" w:hAnsi="&quot;Courier New&quot;" w:hint="default"/>
      </w:rPr>
    </w:lvl>
    <w:lvl w:ilvl="2" w:tplc="4E3E32C4">
      <w:start w:val="1"/>
      <w:numFmt w:val="bullet"/>
      <w:lvlText w:val=""/>
      <w:lvlJc w:val="left"/>
      <w:pPr>
        <w:ind w:left="2160" w:hanging="360"/>
      </w:pPr>
      <w:rPr>
        <w:rFonts w:ascii="Wingdings" w:hAnsi="Wingdings" w:hint="default"/>
      </w:rPr>
    </w:lvl>
    <w:lvl w:ilvl="3" w:tplc="00E6F0A8">
      <w:start w:val="1"/>
      <w:numFmt w:val="bullet"/>
      <w:lvlText w:val=""/>
      <w:lvlJc w:val="left"/>
      <w:pPr>
        <w:ind w:left="2880" w:hanging="360"/>
      </w:pPr>
      <w:rPr>
        <w:rFonts w:ascii="Symbol" w:hAnsi="Symbol" w:hint="default"/>
      </w:rPr>
    </w:lvl>
    <w:lvl w:ilvl="4" w:tplc="24CE7B68">
      <w:start w:val="1"/>
      <w:numFmt w:val="bullet"/>
      <w:lvlText w:val="o"/>
      <w:lvlJc w:val="left"/>
      <w:pPr>
        <w:ind w:left="3600" w:hanging="360"/>
      </w:pPr>
      <w:rPr>
        <w:rFonts w:ascii="Courier New" w:hAnsi="Courier New" w:hint="default"/>
      </w:rPr>
    </w:lvl>
    <w:lvl w:ilvl="5" w:tplc="BF7CB18E">
      <w:start w:val="1"/>
      <w:numFmt w:val="bullet"/>
      <w:lvlText w:val=""/>
      <w:lvlJc w:val="left"/>
      <w:pPr>
        <w:ind w:left="4320" w:hanging="360"/>
      </w:pPr>
      <w:rPr>
        <w:rFonts w:ascii="Wingdings" w:hAnsi="Wingdings" w:hint="default"/>
      </w:rPr>
    </w:lvl>
    <w:lvl w:ilvl="6" w:tplc="42E48E24">
      <w:start w:val="1"/>
      <w:numFmt w:val="bullet"/>
      <w:lvlText w:val=""/>
      <w:lvlJc w:val="left"/>
      <w:pPr>
        <w:ind w:left="5040" w:hanging="360"/>
      </w:pPr>
      <w:rPr>
        <w:rFonts w:ascii="Symbol" w:hAnsi="Symbol" w:hint="default"/>
      </w:rPr>
    </w:lvl>
    <w:lvl w:ilvl="7" w:tplc="77E62B9A">
      <w:start w:val="1"/>
      <w:numFmt w:val="bullet"/>
      <w:lvlText w:val="o"/>
      <w:lvlJc w:val="left"/>
      <w:pPr>
        <w:ind w:left="5760" w:hanging="360"/>
      </w:pPr>
      <w:rPr>
        <w:rFonts w:ascii="Courier New" w:hAnsi="Courier New" w:hint="default"/>
      </w:rPr>
    </w:lvl>
    <w:lvl w:ilvl="8" w:tplc="244A98B2">
      <w:start w:val="1"/>
      <w:numFmt w:val="bullet"/>
      <w:lvlText w:val=""/>
      <w:lvlJc w:val="left"/>
      <w:pPr>
        <w:ind w:left="6480" w:hanging="360"/>
      </w:pPr>
      <w:rPr>
        <w:rFonts w:ascii="Wingdings" w:hAnsi="Wingdings" w:hint="default"/>
      </w:rPr>
    </w:lvl>
  </w:abstractNum>
  <w:abstractNum w:abstractNumId="20" w15:restartNumberingAfterBreak="0">
    <w:nsid w:val="3B3E69F0"/>
    <w:multiLevelType w:val="hybridMultilevel"/>
    <w:tmpl w:val="774E636A"/>
    <w:lvl w:ilvl="0" w:tplc="83F017A4">
      <w:numFmt w:val="bullet"/>
      <w:lvlText w:val="-"/>
      <w:lvlJc w:val="left"/>
      <w:pPr>
        <w:ind w:left="720" w:hanging="360"/>
      </w:pPr>
      <w:rPr>
        <w:rFonts w:ascii="Calibri" w:eastAsiaTheme="minorHAns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45B422A3"/>
    <w:multiLevelType w:val="hybridMultilevel"/>
    <w:tmpl w:val="B350BA52"/>
    <w:lvl w:ilvl="0" w:tplc="6AA6C96C">
      <w:start w:val="2"/>
      <w:numFmt w:val="decimal"/>
      <w:lvlText w:val="%1."/>
      <w:lvlJc w:val="left"/>
      <w:pPr>
        <w:ind w:left="720" w:hanging="360"/>
      </w:pPr>
    </w:lvl>
    <w:lvl w:ilvl="1" w:tplc="D214E992">
      <w:start w:val="1"/>
      <w:numFmt w:val="lowerLetter"/>
      <w:lvlText w:val="%2."/>
      <w:lvlJc w:val="left"/>
      <w:pPr>
        <w:ind w:left="1440" w:hanging="360"/>
      </w:pPr>
    </w:lvl>
    <w:lvl w:ilvl="2" w:tplc="243C8866">
      <w:start w:val="1"/>
      <w:numFmt w:val="lowerRoman"/>
      <w:lvlText w:val="%3."/>
      <w:lvlJc w:val="right"/>
      <w:pPr>
        <w:ind w:left="2160" w:hanging="180"/>
      </w:pPr>
    </w:lvl>
    <w:lvl w:ilvl="3" w:tplc="50A8B9E0">
      <w:start w:val="1"/>
      <w:numFmt w:val="decimal"/>
      <w:lvlText w:val="%4."/>
      <w:lvlJc w:val="left"/>
      <w:pPr>
        <w:ind w:left="2880" w:hanging="360"/>
      </w:pPr>
    </w:lvl>
    <w:lvl w:ilvl="4" w:tplc="60A4E110">
      <w:start w:val="1"/>
      <w:numFmt w:val="lowerLetter"/>
      <w:lvlText w:val="%5."/>
      <w:lvlJc w:val="left"/>
      <w:pPr>
        <w:ind w:left="3600" w:hanging="360"/>
      </w:pPr>
    </w:lvl>
    <w:lvl w:ilvl="5" w:tplc="B944DE20">
      <w:start w:val="1"/>
      <w:numFmt w:val="lowerRoman"/>
      <w:lvlText w:val="%6."/>
      <w:lvlJc w:val="right"/>
      <w:pPr>
        <w:ind w:left="4320" w:hanging="180"/>
      </w:pPr>
    </w:lvl>
    <w:lvl w:ilvl="6" w:tplc="F7FC1AEC">
      <w:start w:val="1"/>
      <w:numFmt w:val="decimal"/>
      <w:lvlText w:val="%7."/>
      <w:lvlJc w:val="left"/>
      <w:pPr>
        <w:ind w:left="5040" w:hanging="360"/>
      </w:pPr>
    </w:lvl>
    <w:lvl w:ilvl="7" w:tplc="1BEC6B66">
      <w:start w:val="1"/>
      <w:numFmt w:val="lowerLetter"/>
      <w:lvlText w:val="%8."/>
      <w:lvlJc w:val="left"/>
      <w:pPr>
        <w:ind w:left="5760" w:hanging="360"/>
      </w:pPr>
    </w:lvl>
    <w:lvl w:ilvl="8" w:tplc="86EC9884">
      <w:start w:val="1"/>
      <w:numFmt w:val="lowerRoman"/>
      <w:lvlText w:val="%9."/>
      <w:lvlJc w:val="right"/>
      <w:pPr>
        <w:ind w:left="6480" w:hanging="180"/>
      </w:pPr>
    </w:lvl>
  </w:abstractNum>
  <w:abstractNum w:abstractNumId="22" w15:restartNumberingAfterBreak="0">
    <w:nsid w:val="4BAF2AFD"/>
    <w:multiLevelType w:val="hybridMultilevel"/>
    <w:tmpl w:val="E520AF0E"/>
    <w:lvl w:ilvl="0" w:tplc="03621792">
      <w:numFmt w:val="bullet"/>
      <w:lvlText w:val="-"/>
      <w:lvlJc w:val="left"/>
      <w:pPr>
        <w:ind w:left="720" w:hanging="360"/>
      </w:pPr>
      <w:rPr>
        <w:rFonts w:ascii="Calibri" w:eastAsia="Calibr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3" w15:restartNumberingAfterBreak="0">
    <w:nsid w:val="4C930F64"/>
    <w:multiLevelType w:val="hybridMultilevel"/>
    <w:tmpl w:val="269A6716"/>
    <w:lvl w:ilvl="0" w:tplc="206670C8">
      <w:start w:val="1"/>
      <w:numFmt w:val="bullet"/>
      <w:lvlText w:val=""/>
      <w:lvlJc w:val="left"/>
      <w:pPr>
        <w:ind w:left="720" w:hanging="360"/>
      </w:pPr>
      <w:rPr>
        <w:rFonts w:ascii="Symbol" w:hAnsi="Symbol" w:hint="default"/>
      </w:rPr>
    </w:lvl>
    <w:lvl w:ilvl="1" w:tplc="41C0BA5C">
      <w:start w:val="1"/>
      <w:numFmt w:val="bullet"/>
      <w:lvlText w:val="o"/>
      <w:lvlJc w:val="left"/>
      <w:pPr>
        <w:ind w:left="1440" w:hanging="360"/>
      </w:pPr>
      <w:rPr>
        <w:rFonts w:ascii="&quot;Courier New&quot;" w:hAnsi="&quot;Courier New&quot;" w:hint="default"/>
      </w:rPr>
    </w:lvl>
    <w:lvl w:ilvl="2" w:tplc="0FE66B88">
      <w:start w:val="1"/>
      <w:numFmt w:val="bullet"/>
      <w:lvlText w:val=""/>
      <w:lvlJc w:val="left"/>
      <w:pPr>
        <w:ind w:left="2160" w:hanging="360"/>
      </w:pPr>
      <w:rPr>
        <w:rFonts w:ascii="Wingdings" w:hAnsi="Wingdings" w:hint="default"/>
      </w:rPr>
    </w:lvl>
    <w:lvl w:ilvl="3" w:tplc="B7F6D772">
      <w:start w:val="1"/>
      <w:numFmt w:val="bullet"/>
      <w:lvlText w:val=""/>
      <w:lvlJc w:val="left"/>
      <w:pPr>
        <w:ind w:left="2880" w:hanging="360"/>
      </w:pPr>
      <w:rPr>
        <w:rFonts w:ascii="Symbol" w:hAnsi="Symbol" w:hint="default"/>
      </w:rPr>
    </w:lvl>
    <w:lvl w:ilvl="4" w:tplc="AFF6EE74">
      <w:start w:val="1"/>
      <w:numFmt w:val="bullet"/>
      <w:lvlText w:val="o"/>
      <w:lvlJc w:val="left"/>
      <w:pPr>
        <w:ind w:left="3600" w:hanging="360"/>
      </w:pPr>
      <w:rPr>
        <w:rFonts w:ascii="Courier New" w:hAnsi="Courier New" w:hint="default"/>
      </w:rPr>
    </w:lvl>
    <w:lvl w:ilvl="5" w:tplc="5DCE0476">
      <w:start w:val="1"/>
      <w:numFmt w:val="bullet"/>
      <w:lvlText w:val=""/>
      <w:lvlJc w:val="left"/>
      <w:pPr>
        <w:ind w:left="4320" w:hanging="360"/>
      </w:pPr>
      <w:rPr>
        <w:rFonts w:ascii="Wingdings" w:hAnsi="Wingdings" w:hint="default"/>
      </w:rPr>
    </w:lvl>
    <w:lvl w:ilvl="6" w:tplc="99106D5E">
      <w:start w:val="1"/>
      <w:numFmt w:val="bullet"/>
      <w:lvlText w:val=""/>
      <w:lvlJc w:val="left"/>
      <w:pPr>
        <w:ind w:left="5040" w:hanging="360"/>
      </w:pPr>
      <w:rPr>
        <w:rFonts w:ascii="Symbol" w:hAnsi="Symbol" w:hint="default"/>
      </w:rPr>
    </w:lvl>
    <w:lvl w:ilvl="7" w:tplc="49EC60A8">
      <w:start w:val="1"/>
      <w:numFmt w:val="bullet"/>
      <w:lvlText w:val="o"/>
      <w:lvlJc w:val="left"/>
      <w:pPr>
        <w:ind w:left="5760" w:hanging="360"/>
      </w:pPr>
      <w:rPr>
        <w:rFonts w:ascii="Courier New" w:hAnsi="Courier New" w:hint="default"/>
      </w:rPr>
    </w:lvl>
    <w:lvl w:ilvl="8" w:tplc="A8822360">
      <w:start w:val="1"/>
      <w:numFmt w:val="bullet"/>
      <w:lvlText w:val=""/>
      <w:lvlJc w:val="left"/>
      <w:pPr>
        <w:ind w:left="6480" w:hanging="360"/>
      </w:pPr>
      <w:rPr>
        <w:rFonts w:ascii="Wingdings" w:hAnsi="Wingdings" w:hint="default"/>
      </w:rPr>
    </w:lvl>
  </w:abstractNum>
  <w:abstractNum w:abstractNumId="24" w15:restartNumberingAfterBreak="0">
    <w:nsid w:val="50C330D3"/>
    <w:multiLevelType w:val="hybridMultilevel"/>
    <w:tmpl w:val="957418B8"/>
    <w:lvl w:ilvl="0" w:tplc="9206704C">
      <w:start w:val="1"/>
      <w:numFmt w:val="bullet"/>
      <w:lvlText w:val="·"/>
      <w:lvlJc w:val="left"/>
      <w:pPr>
        <w:ind w:left="720" w:hanging="360"/>
      </w:pPr>
      <w:rPr>
        <w:rFonts w:ascii="Symbol" w:hAnsi="Symbol" w:hint="default"/>
      </w:rPr>
    </w:lvl>
    <w:lvl w:ilvl="1" w:tplc="A39E84CC">
      <w:start w:val="1"/>
      <w:numFmt w:val="bullet"/>
      <w:lvlText w:val="o"/>
      <w:lvlJc w:val="left"/>
      <w:pPr>
        <w:ind w:left="1440" w:hanging="360"/>
      </w:pPr>
      <w:rPr>
        <w:rFonts w:ascii="Courier New" w:hAnsi="Courier New" w:hint="default"/>
      </w:rPr>
    </w:lvl>
    <w:lvl w:ilvl="2" w:tplc="2CCAB5DA">
      <w:start w:val="1"/>
      <w:numFmt w:val="bullet"/>
      <w:lvlText w:val=""/>
      <w:lvlJc w:val="left"/>
      <w:pPr>
        <w:ind w:left="2160" w:hanging="360"/>
      </w:pPr>
      <w:rPr>
        <w:rFonts w:ascii="Wingdings" w:hAnsi="Wingdings" w:hint="default"/>
      </w:rPr>
    </w:lvl>
    <w:lvl w:ilvl="3" w:tplc="0B30B3D6">
      <w:start w:val="1"/>
      <w:numFmt w:val="bullet"/>
      <w:lvlText w:val=""/>
      <w:lvlJc w:val="left"/>
      <w:pPr>
        <w:ind w:left="2880" w:hanging="360"/>
      </w:pPr>
      <w:rPr>
        <w:rFonts w:ascii="Symbol" w:hAnsi="Symbol" w:hint="default"/>
      </w:rPr>
    </w:lvl>
    <w:lvl w:ilvl="4" w:tplc="A7E6912E">
      <w:start w:val="1"/>
      <w:numFmt w:val="bullet"/>
      <w:lvlText w:val="o"/>
      <w:lvlJc w:val="left"/>
      <w:pPr>
        <w:ind w:left="3600" w:hanging="360"/>
      </w:pPr>
      <w:rPr>
        <w:rFonts w:ascii="Courier New" w:hAnsi="Courier New" w:hint="default"/>
      </w:rPr>
    </w:lvl>
    <w:lvl w:ilvl="5" w:tplc="12489C66">
      <w:start w:val="1"/>
      <w:numFmt w:val="bullet"/>
      <w:lvlText w:val=""/>
      <w:lvlJc w:val="left"/>
      <w:pPr>
        <w:ind w:left="4320" w:hanging="360"/>
      </w:pPr>
      <w:rPr>
        <w:rFonts w:ascii="Wingdings" w:hAnsi="Wingdings" w:hint="default"/>
      </w:rPr>
    </w:lvl>
    <w:lvl w:ilvl="6" w:tplc="79342D4E">
      <w:start w:val="1"/>
      <w:numFmt w:val="bullet"/>
      <w:lvlText w:val=""/>
      <w:lvlJc w:val="left"/>
      <w:pPr>
        <w:ind w:left="5040" w:hanging="360"/>
      </w:pPr>
      <w:rPr>
        <w:rFonts w:ascii="Symbol" w:hAnsi="Symbol" w:hint="default"/>
      </w:rPr>
    </w:lvl>
    <w:lvl w:ilvl="7" w:tplc="6010D882">
      <w:start w:val="1"/>
      <w:numFmt w:val="bullet"/>
      <w:lvlText w:val="o"/>
      <w:lvlJc w:val="left"/>
      <w:pPr>
        <w:ind w:left="5760" w:hanging="360"/>
      </w:pPr>
      <w:rPr>
        <w:rFonts w:ascii="Courier New" w:hAnsi="Courier New" w:hint="default"/>
      </w:rPr>
    </w:lvl>
    <w:lvl w:ilvl="8" w:tplc="8B049EA0">
      <w:start w:val="1"/>
      <w:numFmt w:val="bullet"/>
      <w:lvlText w:val=""/>
      <w:lvlJc w:val="left"/>
      <w:pPr>
        <w:ind w:left="6480" w:hanging="360"/>
      </w:pPr>
      <w:rPr>
        <w:rFonts w:ascii="Wingdings" w:hAnsi="Wingdings" w:hint="default"/>
      </w:rPr>
    </w:lvl>
  </w:abstractNum>
  <w:abstractNum w:abstractNumId="25" w15:restartNumberingAfterBreak="0">
    <w:nsid w:val="5A83F467"/>
    <w:multiLevelType w:val="hybridMultilevel"/>
    <w:tmpl w:val="6D8E4746"/>
    <w:lvl w:ilvl="0" w:tplc="CCD494AA">
      <w:start w:val="1"/>
      <w:numFmt w:val="bullet"/>
      <w:lvlText w:val="·"/>
      <w:lvlJc w:val="left"/>
      <w:pPr>
        <w:ind w:left="720" w:hanging="360"/>
      </w:pPr>
      <w:rPr>
        <w:rFonts w:ascii="Symbol" w:hAnsi="Symbol" w:hint="default"/>
      </w:rPr>
    </w:lvl>
    <w:lvl w:ilvl="1" w:tplc="D2DE232C">
      <w:start w:val="1"/>
      <w:numFmt w:val="bullet"/>
      <w:lvlText w:val="o"/>
      <w:lvlJc w:val="left"/>
      <w:pPr>
        <w:ind w:left="1440" w:hanging="360"/>
      </w:pPr>
      <w:rPr>
        <w:rFonts w:ascii="Courier New" w:hAnsi="Courier New" w:hint="default"/>
      </w:rPr>
    </w:lvl>
    <w:lvl w:ilvl="2" w:tplc="C14873E4">
      <w:start w:val="1"/>
      <w:numFmt w:val="bullet"/>
      <w:lvlText w:val=""/>
      <w:lvlJc w:val="left"/>
      <w:pPr>
        <w:ind w:left="2160" w:hanging="360"/>
      </w:pPr>
      <w:rPr>
        <w:rFonts w:ascii="Wingdings" w:hAnsi="Wingdings" w:hint="default"/>
      </w:rPr>
    </w:lvl>
    <w:lvl w:ilvl="3" w:tplc="6116F9C6">
      <w:start w:val="1"/>
      <w:numFmt w:val="bullet"/>
      <w:lvlText w:val=""/>
      <w:lvlJc w:val="left"/>
      <w:pPr>
        <w:ind w:left="2880" w:hanging="360"/>
      </w:pPr>
      <w:rPr>
        <w:rFonts w:ascii="Symbol" w:hAnsi="Symbol" w:hint="default"/>
      </w:rPr>
    </w:lvl>
    <w:lvl w:ilvl="4" w:tplc="CCDCD124">
      <w:start w:val="1"/>
      <w:numFmt w:val="bullet"/>
      <w:lvlText w:val="o"/>
      <w:lvlJc w:val="left"/>
      <w:pPr>
        <w:ind w:left="3600" w:hanging="360"/>
      </w:pPr>
      <w:rPr>
        <w:rFonts w:ascii="Courier New" w:hAnsi="Courier New" w:hint="default"/>
      </w:rPr>
    </w:lvl>
    <w:lvl w:ilvl="5" w:tplc="FA3EC276">
      <w:start w:val="1"/>
      <w:numFmt w:val="bullet"/>
      <w:lvlText w:val=""/>
      <w:lvlJc w:val="left"/>
      <w:pPr>
        <w:ind w:left="4320" w:hanging="360"/>
      </w:pPr>
      <w:rPr>
        <w:rFonts w:ascii="Wingdings" w:hAnsi="Wingdings" w:hint="default"/>
      </w:rPr>
    </w:lvl>
    <w:lvl w:ilvl="6" w:tplc="E0A48F2E">
      <w:start w:val="1"/>
      <w:numFmt w:val="bullet"/>
      <w:lvlText w:val=""/>
      <w:lvlJc w:val="left"/>
      <w:pPr>
        <w:ind w:left="5040" w:hanging="360"/>
      </w:pPr>
      <w:rPr>
        <w:rFonts w:ascii="Symbol" w:hAnsi="Symbol" w:hint="default"/>
      </w:rPr>
    </w:lvl>
    <w:lvl w:ilvl="7" w:tplc="5B3C986E">
      <w:start w:val="1"/>
      <w:numFmt w:val="bullet"/>
      <w:lvlText w:val="o"/>
      <w:lvlJc w:val="left"/>
      <w:pPr>
        <w:ind w:left="5760" w:hanging="360"/>
      </w:pPr>
      <w:rPr>
        <w:rFonts w:ascii="Courier New" w:hAnsi="Courier New" w:hint="default"/>
      </w:rPr>
    </w:lvl>
    <w:lvl w:ilvl="8" w:tplc="62E686C6">
      <w:start w:val="1"/>
      <w:numFmt w:val="bullet"/>
      <w:lvlText w:val=""/>
      <w:lvlJc w:val="left"/>
      <w:pPr>
        <w:ind w:left="6480" w:hanging="360"/>
      </w:pPr>
      <w:rPr>
        <w:rFonts w:ascii="Wingdings" w:hAnsi="Wingdings" w:hint="default"/>
      </w:rPr>
    </w:lvl>
  </w:abstractNum>
  <w:abstractNum w:abstractNumId="26" w15:restartNumberingAfterBreak="0">
    <w:nsid w:val="5BD547F0"/>
    <w:multiLevelType w:val="hybridMultilevel"/>
    <w:tmpl w:val="1DC8DED6"/>
    <w:lvl w:ilvl="0" w:tplc="5F8E30BC">
      <w:start w:val="1"/>
      <w:numFmt w:val="bullet"/>
      <w:lvlText w:val=""/>
      <w:lvlJc w:val="left"/>
      <w:pPr>
        <w:tabs>
          <w:tab w:val="num" w:pos="720"/>
        </w:tabs>
        <w:ind w:left="720" w:hanging="360"/>
      </w:pPr>
      <w:rPr>
        <w:rFonts w:ascii="Symbol" w:hAnsi="Symbol" w:hint="default"/>
      </w:rPr>
    </w:lvl>
    <w:lvl w:ilvl="1" w:tplc="E9145F30">
      <w:start w:val="1"/>
      <w:numFmt w:val="bullet"/>
      <w:lvlText w:val=""/>
      <w:lvlJc w:val="left"/>
      <w:pPr>
        <w:tabs>
          <w:tab w:val="num" w:pos="1440"/>
        </w:tabs>
        <w:ind w:left="1440" w:hanging="360"/>
      </w:pPr>
      <w:rPr>
        <w:rFonts w:ascii="Symbol" w:hAnsi="Symbol" w:hint="default"/>
      </w:rPr>
    </w:lvl>
    <w:lvl w:ilvl="2" w:tplc="457C35F8">
      <w:start w:val="1"/>
      <w:numFmt w:val="bullet"/>
      <w:lvlText w:val=""/>
      <w:lvlJc w:val="left"/>
      <w:pPr>
        <w:tabs>
          <w:tab w:val="num" w:pos="2160"/>
        </w:tabs>
        <w:ind w:left="2160" w:hanging="360"/>
      </w:pPr>
      <w:rPr>
        <w:rFonts w:ascii="Symbol" w:hAnsi="Symbol" w:hint="default"/>
      </w:rPr>
    </w:lvl>
    <w:lvl w:ilvl="3" w:tplc="F0440558">
      <w:start w:val="1"/>
      <w:numFmt w:val="bullet"/>
      <w:lvlText w:val=""/>
      <w:lvlJc w:val="left"/>
      <w:pPr>
        <w:tabs>
          <w:tab w:val="num" w:pos="2880"/>
        </w:tabs>
        <w:ind w:left="2880" w:hanging="360"/>
      </w:pPr>
      <w:rPr>
        <w:rFonts w:ascii="Symbol" w:hAnsi="Symbol" w:hint="default"/>
      </w:rPr>
    </w:lvl>
    <w:lvl w:ilvl="4" w:tplc="768EB7F0">
      <w:start w:val="1"/>
      <w:numFmt w:val="bullet"/>
      <w:lvlText w:val=""/>
      <w:lvlJc w:val="left"/>
      <w:pPr>
        <w:tabs>
          <w:tab w:val="num" w:pos="3600"/>
        </w:tabs>
        <w:ind w:left="3600" w:hanging="360"/>
      </w:pPr>
      <w:rPr>
        <w:rFonts w:ascii="Symbol" w:hAnsi="Symbol" w:hint="default"/>
      </w:rPr>
    </w:lvl>
    <w:lvl w:ilvl="5" w:tplc="FCA4E5B4">
      <w:start w:val="1"/>
      <w:numFmt w:val="bullet"/>
      <w:lvlText w:val=""/>
      <w:lvlJc w:val="left"/>
      <w:pPr>
        <w:tabs>
          <w:tab w:val="num" w:pos="4320"/>
        </w:tabs>
        <w:ind w:left="4320" w:hanging="360"/>
      </w:pPr>
      <w:rPr>
        <w:rFonts w:ascii="Symbol" w:hAnsi="Symbol" w:hint="default"/>
      </w:rPr>
    </w:lvl>
    <w:lvl w:ilvl="6" w:tplc="BABEA964">
      <w:start w:val="1"/>
      <w:numFmt w:val="bullet"/>
      <w:lvlText w:val=""/>
      <w:lvlJc w:val="left"/>
      <w:pPr>
        <w:tabs>
          <w:tab w:val="num" w:pos="5040"/>
        </w:tabs>
        <w:ind w:left="5040" w:hanging="360"/>
      </w:pPr>
      <w:rPr>
        <w:rFonts w:ascii="Symbol" w:hAnsi="Symbol" w:hint="default"/>
      </w:rPr>
    </w:lvl>
    <w:lvl w:ilvl="7" w:tplc="0FDA690A">
      <w:start w:val="1"/>
      <w:numFmt w:val="bullet"/>
      <w:lvlText w:val=""/>
      <w:lvlJc w:val="left"/>
      <w:pPr>
        <w:tabs>
          <w:tab w:val="num" w:pos="5760"/>
        </w:tabs>
        <w:ind w:left="5760" w:hanging="360"/>
      </w:pPr>
      <w:rPr>
        <w:rFonts w:ascii="Symbol" w:hAnsi="Symbol" w:hint="default"/>
      </w:rPr>
    </w:lvl>
    <w:lvl w:ilvl="8" w:tplc="16869584">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635F6FBA"/>
    <w:multiLevelType w:val="hybridMultilevel"/>
    <w:tmpl w:val="05E6CC6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68DE4FE2"/>
    <w:multiLevelType w:val="hybridMultilevel"/>
    <w:tmpl w:val="AF4A577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6B381EF9"/>
    <w:multiLevelType w:val="multilevel"/>
    <w:tmpl w:val="D450B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A12869"/>
    <w:multiLevelType w:val="hybridMultilevel"/>
    <w:tmpl w:val="E79E244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1" w15:restartNumberingAfterBreak="0">
    <w:nsid w:val="761E231A"/>
    <w:multiLevelType w:val="hybridMultilevel"/>
    <w:tmpl w:val="D21C1C34"/>
    <w:lvl w:ilvl="0" w:tplc="6FC8C428">
      <w:numFmt w:val="bullet"/>
      <w:lvlText w:val="•"/>
      <w:lvlJc w:val="left"/>
      <w:pPr>
        <w:ind w:left="1070" w:hanging="71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7C55DF4D"/>
    <w:multiLevelType w:val="hybridMultilevel"/>
    <w:tmpl w:val="81844E7A"/>
    <w:lvl w:ilvl="0" w:tplc="01E04022">
      <w:start w:val="1"/>
      <w:numFmt w:val="bullet"/>
      <w:lvlText w:val="·"/>
      <w:lvlJc w:val="left"/>
      <w:pPr>
        <w:ind w:left="720" w:hanging="360"/>
      </w:pPr>
      <w:rPr>
        <w:rFonts w:ascii="Symbol" w:hAnsi="Symbol" w:hint="default"/>
      </w:rPr>
    </w:lvl>
    <w:lvl w:ilvl="1" w:tplc="D37CDE6C">
      <w:start w:val="1"/>
      <w:numFmt w:val="bullet"/>
      <w:lvlText w:val="o"/>
      <w:lvlJc w:val="left"/>
      <w:pPr>
        <w:ind w:left="1440" w:hanging="360"/>
      </w:pPr>
      <w:rPr>
        <w:rFonts w:ascii="Courier New" w:hAnsi="Courier New" w:hint="default"/>
      </w:rPr>
    </w:lvl>
    <w:lvl w:ilvl="2" w:tplc="97868B9E">
      <w:start w:val="1"/>
      <w:numFmt w:val="bullet"/>
      <w:lvlText w:val=""/>
      <w:lvlJc w:val="left"/>
      <w:pPr>
        <w:ind w:left="2160" w:hanging="360"/>
      </w:pPr>
      <w:rPr>
        <w:rFonts w:ascii="Wingdings" w:hAnsi="Wingdings" w:hint="default"/>
      </w:rPr>
    </w:lvl>
    <w:lvl w:ilvl="3" w:tplc="AA60D952">
      <w:start w:val="1"/>
      <w:numFmt w:val="bullet"/>
      <w:lvlText w:val=""/>
      <w:lvlJc w:val="left"/>
      <w:pPr>
        <w:ind w:left="2880" w:hanging="360"/>
      </w:pPr>
      <w:rPr>
        <w:rFonts w:ascii="Symbol" w:hAnsi="Symbol" w:hint="default"/>
      </w:rPr>
    </w:lvl>
    <w:lvl w:ilvl="4" w:tplc="B3EABBBA">
      <w:start w:val="1"/>
      <w:numFmt w:val="bullet"/>
      <w:lvlText w:val="o"/>
      <w:lvlJc w:val="left"/>
      <w:pPr>
        <w:ind w:left="3600" w:hanging="360"/>
      </w:pPr>
      <w:rPr>
        <w:rFonts w:ascii="Courier New" w:hAnsi="Courier New" w:hint="default"/>
      </w:rPr>
    </w:lvl>
    <w:lvl w:ilvl="5" w:tplc="63DE9A7C">
      <w:start w:val="1"/>
      <w:numFmt w:val="bullet"/>
      <w:lvlText w:val=""/>
      <w:lvlJc w:val="left"/>
      <w:pPr>
        <w:ind w:left="4320" w:hanging="360"/>
      </w:pPr>
      <w:rPr>
        <w:rFonts w:ascii="Wingdings" w:hAnsi="Wingdings" w:hint="default"/>
      </w:rPr>
    </w:lvl>
    <w:lvl w:ilvl="6" w:tplc="357AFE0C">
      <w:start w:val="1"/>
      <w:numFmt w:val="bullet"/>
      <w:lvlText w:val=""/>
      <w:lvlJc w:val="left"/>
      <w:pPr>
        <w:ind w:left="5040" w:hanging="360"/>
      </w:pPr>
      <w:rPr>
        <w:rFonts w:ascii="Symbol" w:hAnsi="Symbol" w:hint="default"/>
      </w:rPr>
    </w:lvl>
    <w:lvl w:ilvl="7" w:tplc="AC20BA82">
      <w:start w:val="1"/>
      <w:numFmt w:val="bullet"/>
      <w:lvlText w:val="o"/>
      <w:lvlJc w:val="left"/>
      <w:pPr>
        <w:ind w:left="5760" w:hanging="360"/>
      </w:pPr>
      <w:rPr>
        <w:rFonts w:ascii="Courier New" w:hAnsi="Courier New" w:hint="default"/>
      </w:rPr>
    </w:lvl>
    <w:lvl w:ilvl="8" w:tplc="AACC007A">
      <w:start w:val="1"/>
      <w:numFmt w:val="bullet"/>
      <w:lvlText w:val=""/>
      <w:lvlJc w:val="left"/>
      <w:pPr>
        <w:ind w:left="6480" w:hanging="360"/>
      </w:pPr>
      <w:rPr>
        <w:rFonts w:ascii="Wingdings" w:hAnsi="Wingdings" w:hint="default"/>
      </w:rPr>
    </w:lvl>
  </w:abstractNum>
  <w:num w:numId="1" w16cid:durableId="1640918342">
    <w:abstractNumId w:val="5"/>
  </w:num>
  <w:num w:numId="2" w16cid:durableId="1640764421">
    <w:abstractNumId w:val="24"/>
  </w:num>
  <w:num w:numId="3" w16cid:durableId="973221500">
    <w:abstractNumId w:val="32"/>
  </w:num>
  <w:num w:numId="4" w16cid:durableId="316686258">
    <w:abstractNumId w:val="23"/>
  </w:num>
  <w:num w:numId="5" w16cid:durableId="537814104">
    <w:abstractNumId w:val="9"/>
  </w:num>
  <w:num w:numId="6" w16cid:durableId="1026952030">
    <w:abstractNumId w:val="6"/>
  </w:num>
  <w:num w:numId="7" w16cid:durableId="331832628">
    <w:abstractNumId w:val="17"/>
  </w:num>
  <w:num w:numId="8" w16cid:durableId="528105159">
    <w:abstractNumId w:val="19"/>
  </w:num>
  <w:num w:numId="9" w16cid:durableId="452864168">
    <w:abstractNumId w:val="25"/>
  </w:num>
  <w:num w:numId="10" w16cid:durableId="57480316">
    <w:abstractNumId w:val="1"/>
  </w:num>
  <w:num w:numId="11" w16cid:durableId="753891346">
    <w:abstractNumId w:val="0"/>
  </w:num>
  <w:num w:numId="12" w16cid:durableId="918639841">
    <w:abstractNumId w:val="3"/>
  </w:num>
  <w:num w:numId="13" w16cid:durableId="1311713685">
    <w:abstractNumId w:val="21"/>
  </w:num>
  <w:num w:numId="14" w16cid:durableId="676004099">
    <w:abstractNumId w:val="4"/>
  </w:num>
  <w:num w:numId="15" w16cid:durableId="1017003207">
    <w:abstractNumId w:val="2"/>
  </w:num>
  <w:num w:numId="16" w16cid:durableId="69080954">
    <w:abstractNumId w:val="7"/>
  </w:num>
  <w:num w:numId="17" w16cid:durableId="2040230291">
    <w:abstractNumId w:val="27"/>
  </w:num>
  <w:num w:numId="18" w16cid:durableId="1049182405">
    <w:abstractNumId w:val="26"/>
  </w:num>
  <w:num w:numId="19" w16cid:durableId="955793421">
    <w:abstractNumId w:val="8"/>
  </w:num>
  <w:num w:numId="20" w16cid:durableId="1706708395">
    <w:abstractNumId w:val="15"/>
  </w:num>
  <w:num w:numId="21" w16cid:durableId="1345980695">
    <w:abstractNumId w:val="31"/>
  </w:num>
  <w:num w:numId="22" w16cid:durableId="1285187661">
    <w:abstractNumId w:val="13"/>
  </w:num>
  <w:num w:numId="23" w16cid:durableId="2000382085">
    <w:abstractNumId w:val="20"/>
  </w:num>
  <w:num w:numId="24" w16cid:durableId="510412949">
    <w:abstractNumId w:val="30"/>
  </w:num>
  <w:num w:numId="25" w16cid:durableId="608660458">
    <w:abstractNumId w:val="16"/>
  </w:num>
  <w:num w:numId="26" w16cid:durableId="41681358">
    <w:abstractNumId w:val="14"/>
  </w:num>
  <w:num w:numId="27" w16cid:durableId="1246763521">
    <w:abstractNumId w:val="22"/>
  </w:num>
  <w:num w:numId="28" w16cid:durableId="317347101">
    <w:abstractNumId w:val="22"/>
  </w:num>
  <w:num w:numId="29" w16cid:durableId="1368523217">
    <w:abstractNumId w:val="28"/>
  </w:num>
  <w:num w:numId="30" w16cid:durableId="1727533458">
    <w:abstractNumId w:val="29"/>
  </w:num>
  <w:num w:numId="31" w16cid:durableId="1782842071">
    <w:abstractNumId w:val="12"/>
  </w:num>
  <w:num w:numId="32" w16cid:durableId="1045909936">
    <w:abstractNumId w:val="11"/>
  </w:num>
  <w:num w:numId="33" w16cid:durableId="492336920">
    <w:abstractNumId w:val="10"/>
  </w:num>
  <w:num w:numId="34" w16cid:durableId="125547969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A67"/>
    <w:rsid w:val="00013E14"/>
    <w:rsid w:val="00014CDC"/>
    <w:rsid w:val="00025B64"/>
    <w:rsid w:val="00030AAD"/>
    <w:rsid w:val="0003667F"/>
    <w:rsid w:val="0003687B"/>
    <w:rsid w:val="00043496"/>
    <w:rsid w:val="00043851"/>
    <w:rsid w:val="00051F9F"/>
    <w:rsid w:val="00052648"/>
    <w:rsid w:val="00052735"/>
    <w:rsid w:val="00074E62"/>
    <w:rsid w:val="000843DE"/>
    <w:rsid w:val="00086E0C"/>
    <w:rsid w:val="00095E38"/>
    <w:rsid w:val="0009650E"/>
    <w:rsid w:val="000A2A88"/>
    <w:rsid w:val="000A52EB"/>
    <w:rsid w:val="000B5574"/>
    <w:rsid w:val="000E05A6"/>
    <w:rsid w:val="000E1BD0"/>
    <w:rsid w:val="00104FC9"/>
    <w:rsid w:val="001073A6"/>
    <w:rsid w:val="001152C4"/>
    <w:rsid w:val="00121EC6"/>
    <w:rsid w:val="00123F77"/>
    <w:rsid w:val="00130D43"/>
    <w:rsid w:val="00147EAE"/>
    <w:rsid w:val="00155A7B"/>
    <w:rsid w:val="00162837"/>
    <w:rsid w:val="00162E4C"/>
    <w:rsid w:val="00165D16"/>
    <w:rsid w:val="00171F76"/>
    <w:rsid w:val="001728E4"/>
    <w:rsid w:val="001732EB"/>
    <w:rsid w:val="00185311"/>
    <w:rsid w:val="00191AD6"/>
    <w:rsid w:val="001A2AD2"/>
    <w:rsid w:val="001A4646"/>
    <w:rsid w:val="001B11BE"/>
    <w:rsid w:val="001B2411"/>
    <w:rsid w:val="001B331C"/>
    <w:rsid w:val="001B54CE"/>
    <w:rsid w:val="001B656B"/>
    <w:rsid w:val="001C2BA2"/>
    <w:rsid w:val="001D0CC3"/>
    <w:rsid w:val="001D0D97"/>
    <w:rsid w:val="001D1134"/>
    <w:rsid w:val="001D146C"/>
    <w:rsid w:val="001D74AC"/>
    <w:rsid w:val="001E3F13"/>
    <w:rsid w:val="001E5156"/>
    <w:rsid w:val="001E7A1B"/>
    <w:rsid w:val="00202671"/>
    <w:rsid w:val="00206765"/>
    <w:rsid w:val="002123C0"/>
    <w:rsid w:val="00217F9C"/>
    <w:rsid w:val="002215D9"/>
    <w:rsid w:val="00223FE9"/>
    <w:rsid w:val="00224F7B"/>
    <w:rsid w:val="00231EC4"/>
    <w:rsid w:val="00233332"/>
    <w:rsid w:val="0024087E"/>
    <w:rsid w:val="00242135"/>
    <w:rsid w:val="00253589"/>
    <w:rsid w:val="00254858"/>
    <w:rsid w:val="00255208"/>
    <w:rsid w:val="00255E1F"/>
    <w:rsid w:val="00260AA3"/>
    <w:rsid w:val="00263ADC"/>
    <w:rsid w:val="00264304"/>
    <w:rsid w:val="0027130F"/>
    <w:rsid w:val="00274BB5"/>
    <w:rsid w:val="00276C58"/>
    <w:rsid w:val="00284F4F"/>
    <w:rsid w:val="00295215"/>
    <w:rsid w:val="002A4DD6"/>
    <w:rsid w:val="002B208B"/>
    <w:rsid w:val="002B31A9"/>
    <w:rsid w:val="003131E8"/>
    <w:rsid w:val="00323941"/>
    <w:rsid w:val="003244A3"/>
    <w:rsid w:val="0032709E"/>
    <w:rsid w:val="00330720"/>
    <w:rsid w:val="0034058D"/>
    <w:rsid w:val="00341F8D"/>
    <w:rsid w:val="00342328"/>
    <w:rsid w:val="003458CF"/>
    <w:rsid w:val="00352352"/>
    <w:rsid w:val="00361CFB"/>
    <w:rsid w:val="00370953"/>
    <w:rsid w:val="00371CEC"/>
    <w:rsid w:val="003735A9"/>
    <w:rsid w:val="00377A87"/>
    <w:rsid w:val="00377E04"/>
    <w:rsid w:val="00380205"/>
    <w:rsid w:val="003826E5"/>
    <w:rsid w:val="00383A4A"/>
    <w:rsid w:val="00387215"/>
    <w:rsid w:val="00393573"/>
    <w:rsid w:val="003937AC"/>
    <w:rsid w:val="003971D2"/>
    <w:rsid w:val="003A0C7E"/>
    <w:rsid w:val="003A304C"/>
    <w:rsid w:val="003A56B4"/>
    <w:rsid w:val="003B116D"/>
    <w:rsid w:val="003B156A"/>
    <w:rsid w:val="003C375C"/>
    <w:rsid w:val="003D03A0"/>
    <w:rsid w:val="003D10C0"/>
    <w:rsid w:val="003D381D"/>
    <w:rsid w:val="003D70D3"/>
    <w:rsid w:val="003E783D"/>
    <w:rsid w:val="003F309D"/>
    <w:rsid w:val="003F5115"/>
    <w:rsid w:val="00401C13"/>
    <w:rsid w:val="0041435E"/>
    <w:rsid w:val="00414F0A"/>
    <w:rsid w:val="00431B09"/>
    <w:rsid w:val="00433C7F"/>
    <w:rsid w:val="00434AFA"/>
    <w:rsid w:val="004377BE"/>
    <w:rsid w:val="004410A1"/>
    <w:rsid w:val="0044252F"/>
    <w:rsid w:val="00443608"/>
    <w:rsid w:val="004445C6"/>
    <w:rsid w:val="00445327"/>
    <w:rsid w:val="00454AFB"/>
    <w:rsid w:val="00460EA3"/>
    <w:rsid w:val="00470200"/>
    <w:rsid w:val="00471350"/>
    <w:rsid w:val="00475B2A"/>
    <w:rsid w:val="00476EC2"/>
    <w:rsid w:val="0048026D"/>
    <w:rsid w:val="0048369E"/>
    <w:rsid w:val="004844D5"/>
    <w:rsid w:val="00491F89"/>
    <w:rsid w:val="004955EC"/>
    <w:rsid w:val="004A13FF"/>
    <w:rsid w:val="004A4360"/>
    <w:rsid w:val="004C62FD"/>
    <w:rsid w:val="004E5E20"/>
    <w:rsid w:val="00504A81"/>
    <w:rsid w:val="0051664C"/>
    <w:rsid w:val="00520AF1"/>
    <w:rsid w:val="005347A0"/>
    <w:rsid w:val="00536765"/>
    <w:rsid w:val="00542F9B"/>
    <w:rsid w:val="0055111A"/>
    <w:rsid w:val="00553658"/>
    <w:rsid w:val="00571207"/>
    <w:rsid w:val="0057193E"/>
    <w:rsid w:val="0057241E"/>
    <w:rsid w:val="00576795"/>
    <w:rsid w:val="0057F232"/>
    <w:rsid w:val="005848CB"/>
    <w:rsid w:val="00584964"/>
    <w:rsid w:val="00584A92"/>
    <w:rsid w:val="005A177D"/>
    <w:rsid w:val="005A7295"/>
    <w:rsid w:val="005B4418"/>
    <w:rsid w:val="005B7A1D"/>
    <w:rsid w:val="005C145A"/>
    <w:rsid w:val="005D68C4"/>
    <w:rsid w:val="005E2411"/>
    <w:rsid w:val="005E2B81"/>
    <w:rsid w:val="005F69C6"/>
    <w:rsid w:val="00601219"/>
    <w:rsid w:val="006019C9"/>
    <w:rsid w:val="00605017"/>
    <w:rsid w:val="00615FA0"/>
    <w:rsid w:val="006267D2"/>
    <w:rsid w:val="00640496"/>
    <w:rsid w:val="00644F41"/>
    <w:rsid w:val="006453EC"/>
    <w:rsid w:val="00647B3C"/>
    <w:rsid w:val="00653272"/>
    <w:rsid w:val="00672C1E"/>
    <w:rsid w:val="00672E77"/>
    <w:rsid w:val="0068052A"/>
    <w:rsid w:val="006A1E4F"/>
    <w:rsid w:val="006A1E6E"/>
    <w:rsid w:val="006B5686"/>
    <w:rsid w:val="006E5120"/>
    <w:rsid w:val="006E5491"/>
    <w:rsid w:val="006F59E0"/>
    <w:rsid w:val="00701EA1"/>
    <w:rsid w:val="00713B3D"/>
    <w:rsid w:val="00716537"/>
    <w:rsid w:val="00720EA4"/>
    <w:rsid w:val="00734CE7"/>
    <w:rsid w:val="00736052"/>
    <w:rsid w:val="007438AC"/>
    <w:rsid w:val="00755340"/>
    <w:rsid w:val="007608A5"/>
    <w:rsid w:val="00760DEC"/>
    <w:rsid w:val="0076529C"/>
    <w:rsid w:val="00782863"/>
    <w:rsid w:val="00785EA6"/>
    <w:rsid w:val="007A3860"/>
    <w:rsid w:val="007A5EF3"/>
    <w:rsid w:val="007B58A8"/>
    <w:rsid w:val="007B59C4"/>
    <w:rsid w:val="007B5E11"/>
    <w:rsid w:val="007C5B53"/>
    <w:rsid w:val="0080670A"/>
    <w:rsid w:val="00811578"/>
    <w:rsid w:val="0081624C"/>
    <w:rsid w:val="008203EC"/>
    <w:rsid w:val="008274B8"/>
    <w:rsid w:val="00827C30"/>
    <w:rsid w:val="008414DD"/>
    <w:rsid w:val="008529AF"/>
    <w:rsid w:val="00854C47"/>
    <w:rsid w:val="00856C6E"/>
    <w:rsid w:val="0086183F"/>
    <w:rsid w:val="008618ED"/>
    <w:rsid w:val="008661F3"/>
    <w:rsid w:val="008723B0"/>
    <w:rsid w:val="008808BF"/>
    <w:rsid w:val="00881F3B"/>
    <w:rsid w:val="00886CE0"/>
    <w:rsid w:val="008A2004"/>
    <w:rsid w:val="008A4F66"/>
    <w:rsid w:val="008B536C"/>
    <w:rsid w:val="008D12BB"/>
    <w:rsid w:val="008D4151"/>
    <w:rsid w:val="008D4D58"/>
    <w:rsid w:val="008E58B0"/>
    <w:rsid w:val="008F34EE"/>
    <w:rsid w:val="009009F6"/>
    <w:rsid w:val="00902E1B"/>
    <w:rsid w:val="00907132"/>
    <w:rsid w:val="00910CDB"/>
    <w:rsid w:val="0091494E"/>
    <w:rsid w:val="00914BB0"/>
    <w:rsid w:val="0091613A"/>
    <w:rsid w:val="00924426"/>
    <w:rsid w:val="00924462"/>
    <w:rsid w:val="00930400"/>
    <w:rsid w:val="00930BC7"/>
    <w:rsid w:val="0093134F"/>
    <w:rsid w:val="009314FB"/>
    <w:rsid w:val="009341D1"/>
    <w:rsid w:val="00937FB0"/>
    <w:rsid w:val="00960614"/>
    <w:rsid w:val="00961330"/>
    <w:rsid w:val="00962A67"/>
    <w:rsid w:val="009647FE"/>
    <w:rsid w:val="00965127"/>
    <w:rsid w:val="009745AA"/>
    <w:rsid w:val="00976E5B"/>
    <w:rsid w:val="0098114E"/>
    <w:rsid w:val="0099472C"/>
    <w:rsid w:val="009A6D9A"/>
    <w:rsid w:val="009B17B3"/>
    <w:rsid w:val="009B2FE2"/>
    <w:rsid w:val="009B4FDC"/>
    <w:rsid w:val="009C0330"/>
    <w:rsid w:val="009C1D43"/>
    <w:rsid w:val="009D3C45"/>
    <w:rsid w:val="009E0956"/>
    <w:rsid w:val="009E1283"/>
    <w:rsid w:val="00A01E46"/>
    <w:rsid w:val="00A20D1F"/>
    <w:rsid w:val="00A214C8"/>
    <w:rsid w:val="00A23777"/>
    <w:rsid w:val="00A43A84"/>
    <w:rsid w:val="00A51E98"/>
    <w:rsid w:val="00A601B0"/>
    <w:rsid w:val="00A624A8"/>
    <w:rsid w:val="00A63772"/>
    <w:rsid w:val="00A677C2"/>
    <w:rsid w:val="00A97248"/>
    <w:rsid w:val="00AA120C"/>
    <w:rsid w:val="00AA127E"/>
    <w:rsid w:val="00AA16F1"/>
    <w:rsid w:val="00AA1AD4"/>
    <w:rsid w:val="00AB1F16"/>
    <w:rsid w:val="00AB3491"/>
    <w:rsid w:val="00AB3F4F"/>
    <w:rsid w:val="00AB6AFC"/>
    <w:rsid w:val="00AD393E"/>
    <w:rsid w:val="00AD4D58"/>
    <w:rsid w:val="00AD7624"/>
    <w:rsid w:val="00AF750D"/>
    <w:rsid w:val="00B1020D"/>
    <w:rsid w:val="00B1037A"/>
    <w:rsid w:val="00B17B68"/>
    <w:rsid w:val="00B223EF"/>
    <w:rsid w:val="00B306A6"/>
    <w:rsid w:val="00B52F6F"/>
    <w:rsid w:val="00B640A4"/>
    <w:rsid w:val="00B647F4"/>
    <w:rsid w:val="00B746F9"/>
    <w:rsid w:val="00B82F8A"/>
    <w:rsid w:val="00B831AC"/>
    <w:rsid w:val="00B849AD"/>
    <w:rsid w:val="00BB7844"/>
    <w:rsid w:val="00BE33F9"/>
    <w:rsid w:val="00BE3BDC"/>
    <w:rsid w:val="00C20BEA"/>
    <w:rsid w:val="00C24BD2"/>
    <w:rsid w:val="00C340C8"/>
    <w:rsid w:val="00C36E58"/>
    <w:rsid w:val="00C379BB"/>
    <w:rsid w:val="00C37F53"/>
    <w:rsid w:val="00C556E1"/>
    <w:rsid w:val="00C62D1F"/>
    <w:rsid w:val="00C66DB0"/>
    <w:rsid w:val="00C67A13"/>
    <w:rsid w:val="00C7496B"/>
    <w:rsid w:val="00C94229"/>
    <w:rsid w:val="00CA4D92"/>
    <w:rsid w:val="00CA67EA"/>
    <w:rsid w:val="00CB525E"/>
    <w:rsid w:val="00CB5C76"/>
    <w:rsid w:val="00CB663A"/>
    <w:rsid w:val="00CC072F"/>
    <w:rsid w:val="00CD298C"/>
    <w:rsid w:val="00D11178"/>
    <w:rsid w:val="00D12C96"/>
    <w:rsid w:val="00D16514"/>
    <w:rsid w:val="00D22CA9"/>
    <w:rsid w:val="00D26EE6"/>
    <w:rsid w:val="00D2749E"/>
    <w:rsid w:val="00D34259"/>
    <w:rsid w:val="00D45D77"/>
    <w:rsid w:val="00D45FA6"/>
    <w:rsid w:val="00D658B0"/>
    <w:rsid w:val="00D733C6"/>
    <w:rsid w:val="00D91125"/>
    <w:rsid w:val="00D9788C"/>
    <w:rsid w:val="00DA131F"/>
    <w:rsid w:val="00DB122D"/>
    <w:rsid w:val="00DC4CF1"/>
    <w:rsid w:val="00DC6FF9"/>
    <w:rsid w:val="00DE0276"/>
    <w:rsid w:val="00DE130C"/>
    <w:rsid w:val="00DE3506"/>
    <w:rsid w:val="00DF2EB2"/>
    <w:rsid w:val="00DF698D"/>
    <w:rsid w:val="00E11371"/>
    <w:rsid w:val="00E14BDA"/>
    <w:rsid w:val="00E31753"/>
    <w:rsid w:val="00E31DEC"/>
    <w:rsid w:val="00E42EA7"/>
    <w:rsid w:val="00E455D0"/>
    <w:rsid w:val="00E45DF9"/>
    <w:rsid w:val="00E479F2"/>
    <w:rsid w:val="00E578D1"/>
    <w:rsid w:val="00E607D8"/>
    <w:rsid w:val="00E64826"/>
    <w:rsid w:val="00E7552B"/>
    <w:rsid w:val="00E802BE"/>
    <w:rsid w:val="00E864F3"/>
    <w:rsid w:val="00E86A9E"/>
    <w:rsid w:val="00E87F0D"/>
    <w:rsid w:val="00E90FEC"/>
    <w:rsid w:val="00E914DB"/>
    <w:rsid w:val="00E92892"/>
    <w:rsid w:val="00EA4117"/>
    <w:rsid w:val="00EB2C0D"/>
    <w:rsid w:val="00EB2CE0"/>
    <w:rsid w:val="00EB6E95"/>
    <w:rsid w:val="00EC0112"/>
    <w:rsid w:val="00ED6830"/>
    <w:rsid w:val="00EE0018"/>
    <w:rsid w:val="00EF2F1A"/>
    <w:rsid w:val="00F00ADE"/>
    <w:rsid w:val="00F22A8E"/>
    <w:rsid w:val="00F255E9"/>
    <w:rsid w:val="00F3A242"/>
    <w:rsid w:val="00F4059D"/>
    <w:rsid w:val="00F41028"/>
    <w:rsid w:val="00F44966"/>
    <w:rsid w:val="00F459AC"/>
    <w:rsid w:val="00F46E44"/>
    <w:rsid w:val="00F53469"/>
    <w:rsid w:val="00F57F93"/>
    <w:rsid w:val="00F604A3"/>
    <w:rsid w:val="00F669FB"/>
    <w:rsid w:val="00F82732"/>
    <w:rsid w:val="00F9106B"/>
    <w:rsid w:val="00F91B63"/>
    <w:rsid w:val="00F9312A"/>
    <w:rsid w:val="00F93D40"/>
    <w:rsid w:val="00FA05B2"/>
    <w:rsid w:val="00FA6185"/>
    <w:rsid w:val="00FB7B9C"/>
    <w:rsid w:val="00FC4B88"/>
    <w:rsid w:val="00FE1FB7"/>
    <w:rsid w:val="00FE6AEF"/>
    <w:rsid w:val="00FE6CEA"/>
    <w:rsid w:val="00FF1158"/>
    <w:rsid w:val="00FF11E8"/>
    <w:rsid w:val="01671329"/>
    <w:rsid w:val="016BCE5D"/>
    <w:rsid w:val="02BE797B"/>
    <w:rsid w:val="02EABA9C"/>
    <w:rsid w:val="03A0D95E"/>
    <w:rsid w:val="03D51A0B"/>
    <w:rsid w:val="04606B24"/>
    <w:rsid w:val="04EFD758"/>
    <w:rsid w:val="04EFE884"/>
    <w:rsid w:val="05392A5C"/>
    <w:rsid w:val="05A020C8"/>
    <w:rsid w:val="05A13312"/>
    <w:rsid w:val="05F7378C"/>
    <w:rsid w:val="0712D310"/>
    <w:rsid w:val="0728B9F7"/>
    <w:rsid w:val="0758728A"/>
    <w:rsid w:val="07B314B6"/>
    <w:rsid w:val="08224CE5"/>
    <w:rsid w:val="087063B8"/>
    <w:rsid w:val="08744A81"/>
    <w:rsid w:val="08E6498A"/>
    <w:rsid w:val="090D2A7A"/>
    <w:rsid w:val="0949F608"/>
    <w:rsid w:val="09566FE7"/>
    <w:rsid w:val="09819E37"/>
    <w:rsid w:val="098A9435"/>
    <w:rsid w:val="09BE9DE9"/>
    <w:rsid w:val="09DFD78A"/>
    <w:rsid w:val="0A45966F"/>
    <w:rsid w:val="0A74A435"/>
    <w:rsid w:val="0B9A5673"/>
    <w:rsid w:val="0BD4880F"/>
    <w:rsid w:val="0BF37EF6"/>
    <w:rsid w:val="0C0F624C"/>
    <w:rsid w:val="0C107496"/>
    <w:rsid w:val="0C1A5629"/>
    <w:rsid w:val="0C2435AE"/>
    <w:rsid w:val="0C7B29EF"/>
    <w:rsid w:val="0CA1B548"/>
    <w:rsid w:val="0CC004D5"/>
    <w:rsid w:val="0CC90AC1"/>
    <w:rsid w:val="0D25E74D"/>
    <w:rsid w:val="0D3D2B24"/>
    <w:rsid w:val="0D81BB06"/>
    <w:rsid w:val="0DAB32AD"/>
    <w:rsid w:val="0DB2503A"/>
    <w:rsid w:val="0E6AFC38"/>
    <w:rsid w:val="0E6E848F"/>
    <w:rsid w:val="0ED25767"/>
    <w:rsid w:val="0F099682"/>
    <w:rsid w:val="0F0C28D1"/>
    <w:rsid w:val="0F5FA6FA"/>
    <w:rsid w:val="0F7272A3"/>
    <w:rsid w:val="0F7C5204"/>
    <w:rsid w:val="0F93611E"/>
    <w:rsid w:val="0FAA6512"/>
    <w:rsid w:val="0FFD585D"/>
    <w:rsid w:val="10517B5C"/>
    <w:rsid w:val="1074B7EC"/>
    <w:rsid w:val="10E2D36F"/>
    <w:rsid w:val="112EF281"/>
    <w:rsid w:val="115A87C9"/>
    <w:rsid w:val="115C9ACF"/>
    <w:rsid w:val="1164C2B4"/>
    <w:rsid w:val="119375F8"/>
    <w:rsid w:val="11AB5D6D"/>
    <w:rsid w:val="121FC959"/>
    <w:rsid w:val="126F0592"/>
    <w:rsid w:val="1283DEEC"/>
    <w:rsid w:val="129F582E"/>
    <w:rsid w:val="12EF9236"/>
    <w:rsid w:val="12F799C5"/>
    <w:rsid w:val="13B8A1D2"/>
    <w:rsid w:val="13BDD769"/>
    <w:rsid w:val="13C457B1"/>
    <w:rsid w:val="13D38682"/>
    <w:rsid w:val="13DAC182"/>
    <w:rsid w:val="13E422B3"/>
    <w:rsid w:val="13F26EDD"/>
    <w:rsid w:val="1439D8DC"/>
    <w:rsid w:val="147B8C67"/>
    <w:rsid w:val="14953184"/>
    <w:rsid w:val="14CF1AF2"/>
    <w:rsid w:val="1547E28D"/>
    <w:rsid w:val="15547233"/>
    <w:rsid w:val="15654DE8"/>
    <w:rsid w:val="15680052"/>
    <w:rsid w:val="15A11CF4"/>
    <w:rsid w:val="15D4DC44"/>
    <w:rsid w:val="15D5A93D"/>
    <w:rsid w:val="16103247"/>
    <w:rsid w:val="16BA50D5"/>
    <w:rsid w:val="16E4F58F"/>
    <w:rsid w:val="16FD1A6D"/>
    <w:rsid w:val="1703D0B3"/>
    <w:rsid w:val="174454D2"/>
    <w:rsid w:val="1757B622"/>
    <w:rsid w:val="176BFC6E"/>
    <w:rsid w:val="17A846B9"/>
    <w:rsid w:val="17B1193D"/>
    <w:rsid w:val="1809380A"/>
    <w:rsid w:val="182A7ECA"/>
    <w:rsid w:val="18CCB4C1"/>
    <w:rsid w:val="18D44E20"/>
    <w:rsid w:val="1925479F"/>
    <w:rsid w:val="194CE99E"/>
    <w:rsid w:val="1A105D84"/>
    <w:rsid w:val="1A27E356"/>
    <w:rsid w:val="1A5E016B"/>
    <w:rsid w:val="1AC44593"/>
    <w:rsid w:val="1AF4BF51"/>
    <w:rsid w:val="1B203FA1"/>
    <w:rsid w:val="1B6F8984"/>
    <w:rsid w:val="1C2AD1D8"/>
    <w:rsid w:val="1C2E1B31"/>
    <w:rsid w:val="1D1010E8"/>
    <w:rsid w:val="1D1EAE2E"/>
    <w:rsid w:val="1D317FDF"/>
    <w:rsid w:val="1D33F2EF"/>
    <w:rsid w:val="1D8510AC"/>
    <w:rsid w:val="1DB7AF17"/>
    <w:rsid w:val="1DEDA01E"/>
    <w:rsid w:val="1E32CDC2"/>
    <w:rsid w:val="1E3C17E7"/>
    <w:rsid w:val="1E50124F"/>
    <w:rsid w:val="1E6C6F68"/>
    <w:rsid w:val="1EEEC4A7"/>
    <w:rsid w:val="1F00B740"/>
    <w:rsid w:val="1F911CCA"/>
    <w:rsid w:val="1F9C7769"/>
    <w:rsid w:val="1FAC3093"/>
    <w:rsid w:val="1FB7D6A7"/>
    <w:rsid w:val="1FD453B8"/>
    <w:rsid w:val="1FEB2D61"/>
    <w:rsid w:val="206A808C"/>
    <w:rsid w:val="20981BF8"/>
    <w:rsid w:val="20D7C6A6"/>
    <w:rsid w:val="2106FFE1"/>
    <w:rsid w:val="21489087"/>
    <w:rsid w:val="21633A53"/>
    <w:rsid w:val="21806747"/>
    <w:rsid w:val="21D34353"/>
    <w:rsid w:val="21D4A419"/>
    <w:rsid w:val="21D88F15"/>
    <w:rsid w:val="21F9CC06"/>
    <w:rsid w:val="22849F0D"/>
    <w:rsid w:val="22A16E2A"/>
    <w:rsid w:val="23464417"/>
    <w:rsid w:val="23DE48B4"/>
    <w:rsid w:val="23FD4C1D"/>
    <w:rsid w:val="2410749A"/>
    <w:rsid w:val="2436FADD"/>
    <w:rsid w:val="24C7D81C"/>
    <w:rsid w:val="24EEA449"/>
    <w:rsid w:val="250DF88B"/>
    <w:rsid w:val="253C91C4"/>
    <w:rsid w:val="257A1915"/>
    <w:rsid w:val="25991C7E"/>
    <w:rsid w:val="25FFDAC5"/>
    <w:rsid w:val="2627DDC9"/>
    <w:rsid w:val="262A3831"/>
    <w:rsid w:val="26325112"/>
    <w:rsid w:val="26CD3D29"/>
    <w:rsid w:val="26D86225"/>
    <w:rsid w:val="275EC083"/>
    <w:rsid w:val="279FEA39"/>
    <w:rsid w:val="27C43792"/>
    <w:rsid w:val="27CC24AC"/>
    <w:rsid w:val="27F38563"/>
    <w:rsid w:val="28E69D86"/>
    <w:rsid w:val="28F2CE47"/>
    <w:rsid w:val="29839A6A"/>
    <w:rsid w:val="29ADA009"/>
    <w:rsid w:val="29F79E54"/>
    <w:rsid w:val="2A19BA2F"/>
    <w:rsid w:val="2A612362"/>
    <w:rsid w:val="2AFD8B25"/>
    <w:rsid w:val="2B91B190"/>
    <w:rsid w:val="2BE14E52"/>
    <w:rsid w:val="2BE1C507"/>
    <w:rsid w:val="2C2E3602"/>
    <w:rsid w:val="2C3ADA17"/>
    <w:rsid w:val="2C525BFB"/>
    <w:rsid w:val="2C52B1C6"/>
    <w:rsid w:val="2C7E2744"/>
    <w:rsid w:val="2CB79AB5"/>
    <w:rsid w:val="2CCD9A74"/>
    <w:rsid w:val="2CCEA88D"/>
    <w:rsid w:val="2CDB6A39"/>
    <w:rsid w:val="2D48F584"/>
    <w:rsid w:val="2D8F3A6B"/>
    <w:rsid w:val="2DC11C0E"/>
    <w:rsid w:val="2E3953D3"/>
    <w:rsid w:val="2E5CC69B"/>
    <w:rsid w:val="2E906555"/>
    <w:rsid w:val="2EB5C715"/>
    <w:rsid w:val="2F0E18C4"/>
    <w:rsid w:val="2F111921"/>
    <w:rsid w:val="2F442729"/>
    <w:rsid w:val="2F9BC030"/>
    <w:rsid w:val="2FF25BB5"/>
    <w:rsid w:val="2FF93C71"/>
    <w:rsid w:val="2FFFE27E"/>
    <w:rsid w:val="303BDA68"/>
    <w:rsid w:val="306E20B9"/>
    <w:rsid w:val="30C5A9AC"/>
    <w:rsid w:val="30D3286E"/>
    <w:rsid w:val="30DA7A91"/>
    <w:rsid w:val="31B3641B"/>
    <w:rsid w:val="31B44A95"/>
    <w:rsid w:val="322E7437"/>
    <w:rsid w:val="323A7369"/>
    <w:rsid w:val="324CBE1B"/>
    <w:rsid w:val="326187AA"/>
    <w:rsid w:val="329EFC4F"/>
    <w:rsid w:val="32E4E4C5"/>
    <w:rsid w:val="337F28DA"/>
    <w:rsid w:val="33DC664F"/>
    <w:rsid w:val="3404DE07"/>
    <w:rsid w:val="341B5D6D"/>
    <w:rsid w:val="34917FC3"/>
    <w:rsid w:val="34C87B4F"/>
    <w:rsid w:val="34EE69A4"/>
    <w:rsid w:val="34FCCDB1"/>
    <w:rsid w:val="3591F27D"/>
    <w:rsid w:val="35B72DCE"/>
    <w:rsid w:val="35BC9F87"/>
    <w:rsid w:val="35D69D11"/>
    <w:rsid w:val="35E8B9BF"/>
    <w:rsid w:val="35F83429"/>
    <w:rsid w:val="36053717"/>
    <w:rsid w:val="368A3A05"/>
    <w:rsid w:val="370A50D4"/>
    <w:rsid w:val="371C2B06"/>
    <w:rsid w:val="372D46C8"/>
    <w:rsid w:val="37504BC5"/>
    <w:rsid w:val="381D7038"/>
    <w:rsid w:val="38260A66"/>
    <w:rsid w:val="38279D98"/>
    <w:rsid w:val="386EE057"/>
    <w:rsid w:val="389452A1"/>
    <w:rsid w:val="38AAE71B"/>
    <w:rsid w:val="39437720"/>
    <w:rsid w:val="39A8B8E5"/>
    <w:rsid w:val="39CD5327"/>
    <w:rsid w:val="39E3A1C8"/>
    <w:rsid w:val="3A0B9E73"/>
    <w:rsid w:val="3A347513"/>
    <w:rsid w:val="3AAAE990"/>
    <w:rsid w:val="3AAB10E7"/>
    <w:rsid w:val="3B5DAB28"/>
    <w:rsid w:val="3BB7F791"/>
    <w:rsid w:val="3C18461B"/>
    <w:rsid w:val="3C74F776"/>
    <w:rsid w:val="3CC0E9EC"/>
    <w:rsid w:val="3D1C3FB3"/>
    <w:rsid w:val="3D31C1F3"/>
    <w:rsid w:val="3D5720EC"/>
    <w:rsid w:val="3DA89E59"/>
    <w:rsid w:val="3DC23FB3"/>
    <w:rsid w:val="3DDE75A7"/>
    <w:rsid w:val="3DE4F84F"/>
    <w:rsid w:val="3E215473"/>
    <w:rsid w:val="3E7959B1"/>
    <w:rsid w:val="3E9F49DE"/>
    <w:rsid w:val="3EA3C698"/>
    <w:rsid w:val="3F2BBA2E"/>
    <w:rsid w:val="3F561530"/>
    <w:rsid w:val="3F5B90AF"/>
    <w:rsid w:val="3F6456FA"/>
    <w:rsid w:val="3F6752CD"/>
    <w:rsid w:val="3FA7B23C"/>
    <w:rsid w:val="3FE1F797"/>
    <w:rsid w:val="400F59C0"/>
    <w:rsid w:val="40349361"/>
    <w:rsid w:val="4035A50A"/>
    <w:rsid w:val="4048A7EF"/>
    <w:rsid w:val="40579F4F"/>
    <w:rsid w:val="4061562B"/>
    <w:rsid w:val="4080D8E4"/>
    <w:rsid w:val="4097888B"/>
    <w:rsid w:val="40C1D8D7"/>
    <w:rsid w:val="40C3E2A3"/>
    <w:rsid w:val="41517077"/>
    <w:rsid w:val="425DA938"/>
    <w:rsid w:val="4265C219"/>
    <w:rsid w:val="429E1CC6"/>
    <w:rsid w:val="429F4723"/>
    <w:rsid w:val="42E9F4F6"/>
    <w:rsid w:val="438A6EED"/>
    <w:rsid w:val="43EB1B29"/>
    <w:rsid w:val="4401927A"/>
    <w:rsid w:val="444005E6"/>
    <w:rsid w:val="4486A4E3"/>
    <w:rsid w:val="4501887F"/>
    <w:rsid w:val="4577CF85"/>
    <w:rsid w:val="459D62DB"/>
    <w:rsid w:val="45B68B38"/>
    <w:rsid w:val="460337C4"/>
    <w:rsid w:val="461C6DA3"/>
    <w:rsid w:val="4678EEF8"/>
    <w:rsid w:val="467965AD"/>
    <w:rsid w:val="46843165"/>
    <w:rsid w:val="46EAB25C"/>
    <w:rsid w:val="473CDA80"/>
    <w:rsid w:val="47476824"/>
    <w:rsid w:val="47631518"/>
    <w:rsid w:val="4826DB11"/>
    <w:rsid w:val="48770028"/>
    <w:rsid w:val="48D5039D"/>
    <w:rsid w:val="48E476AD"/>
    <w:rsid w:val="494C8BF3"/>
    <w:rsid w:val="4956C757"/>
    <w:rsid w:val="496FFD4C"/>
    <w:rsid w:val="498E13BF"/>
    <w:rsid w:val="498E741B"/>
    <w:rsid w:val="499A734D"/>
    <w:rsid w:val="49CE426C"/>
    <w:rsid w:val="49FEEB8D"/>
    <w:rsid w:val="4A348518"/>
    <w:rsid w:val="4A657814"/>
    <w:rsid w:val="4A70D3FE"/>
    <w:rsid w:val="4AE0119A"/>
    <w:rsid w:val="4AE969F7"/>
    <w:rsid w:val="4B2F0AA4"/>
    <w:rsid w:val="4B330F71"/>
    <w:rsid w:val="4B4CD6D0"/>
    <w:rsid w:val="4B5E603C"/>
    <w:rsid w:val="4B763FCE"/>
    <w:rsid w:val="4BEEA3E9"/>
    <w:rsid w:val="4C0289BA"/>
    <w:rsid w:val="4C0CA45F"/>
    <w:rsid w:val="4C4E6988"/>
    <w:rsid w:val="4CC614DD"/>
    <w:rsid w:val="4D21781D"/>
    <w:rsid w:val="4D2EE556"/>
    <w:rsid w:val="4D3927ED"/>
    <w:rsid w:val="4D3CAFC1"/>
    <w:rsid w:val="4D410156"/>
    <w:rsid w:val="4D8BAB2E"/>
    <w:rsid w:val="4D8C524B"/>
    <w:rsid w:val="4DDB2509"/>
    <w:rsid w:val="4E63EA8C"/>
    <w:rsid w:val="4EA64F4D"/>
    <w:rsid w:val="4F13B1FB"/>
    <w:rsid w:val="4F4F27CD"/>
    <w:rsid w:val="4F596C3C"/>
    <w:rsid w:val="4F808928"/>
    <w:rsid w:val="4FFB0943"/>
    <w:rsid w:val="4FFDB59F"/>
    <w:rsid w:val="50421FAE"/>
    <w:rsid w:val="50746B50"/>
    <w:rsid w:val="5096CFEB"/>
    <w:rsid w:val="509B1659"/>
    <w:rsid w:val="509D15EE"/>
    <w:rsid w:val="50E80308"/>
    <w:rsid w:val="515C666C"/>
    <w:rsid w:val="5187E652"/>
    <w:rsid w:val="51998600"/>
    <w:rsid w:val="51AC6658"/>
    <w:rsid w:val="51C82A09"/>
    <w:rsid w:val="51DDF00F"/>
    <w:rsid w:val="520DB83D"/>
    <w:rsid w:val="522E6CB5"/>
    <w:rsid w:val="5260C12B"/>
    <w:rsid w:val="527BE5E3"/>
    <w:rsid w:val="5283D369"/>
    <w:rsid w:val="5297A3F6"/>
    <w:rsid w:val="52DD2C2D"/>
    <w:rsid w:val="52E13C14"/>
    <w:rsid w:val="53779144"/>
    <w:rsid w:val="5384B33C"/>
    <w:rsid w:val="53BBD72B"/>
    <w:rsid w:val="53E4BDCC"/>
    <w:rsid w:val="53E5DCE8"/>
    <w:rsid w:val="546A7F1E"/>
    <w:rsid w:val="54D95F65"/>
    <w:rsid w:val="54F1F6E1"/>
    <w:rsid w:val="550C6713"/>
    <w:rsid w:val="5532EADE"/>
    <w:rsid w:val="5544509E"/>
    <w:rsid w:val="55FC6C65"/>
    <w:rsid w:val="5689B717"/>
    <w:rsid w:val="56C330E9"/>
    <w:rsid w:val="57BA90AC"/>
    <w:rsid w:val="5832D0A9"/>
    <w:rsid w:val="5846B3BF"/>
    <w:rsid w:val="5854A409"/>
    <w:rsid w:val="58A50AF3"/>
    <w:rsid w:val="58EEC54A"/>
    <w:rsid w:val="5910E4F8"/>
    <w:rsid w:val="592A25EC"/>
    <w:rsid w:val="59872B78"/>
    <w:rsid w:val="5A065C01"/>
    <w:rsid w:val="5A52A74E"/>
    <w:rsid w:val="5A5D6064"/>
    <w:rsid w:val="5A79983D"/>
    <w:rsid w:val="5A86CC6D"/>
    <w:rsid w:val="5B546B3D"/>
    <w:rsid w:val="5B7858BE"/>
    <w:rsid w:val="5BA16D41"/>
    <w:rsid w:val="5C1F59C5"/>
    <w:rsid w:val="5C22C829"/>
    <w:rsid w:val="5C2AB5AF"/>
    <w:rsid w:val="5C691611"/>
    <w:rsid w:val="5C78C093"/>
    <w:rsid w:val="5CC88A90"/>
    <w:rsid w:val="5CDB3751"/>
    <w:rsid w:val="5D0641CC"/>
    <w:rsid w:val="5D0A6115"/>
    <w:rsid w:val="5D312550"/>
    <w:rsid w:val="5D36E1BB"/>
    <w:rsid w:val="5DECD1F2"/>
    <w:rsid w:val="5E73D921"/>
    <w:rsid w:val="5EF18640"/>
    <w:rsid w:val="5FCED9FD"/>
    <w:rsid w:val="604BC9E1"/>
    <w:rsid w:val="60839DCC"/>
    <w:rsid w:val="60BCE730"/>
    <w:rsid w:val="612472B4"/>
    <w:rsid w:val="613C9DD8"/>
    <w:rsid w:val="617FEA8C"/>
    <w:rsid w:val="621F77DF"/>
    <w:rsid w:val="6224552F"/>
    <w:rsid w:val="622EB0C6"/>
    <w:rsid w:val="623E4FA3"/>
    <w:rsid w:val="627DFCAD"/>
    <w:rsid w:val="6299F733"/>
    <w:rsid w:val="62AF38C7"/>
    <w:rsid w:val="62BAA679"/>
    <w:rsid w:val="62BF2F38"/>
    <w:rsid w:val="62E5A7A0"/>
    <w:rsid w:val="62ED6183"/>
    <w:rsid w:val="636AA7E8"/>
    <w:rsid w:val="6433617A"/>
    <w:rsid w:val="6435C794"/>
    <w:rsid w:val="64519E68"/>
    <w:rsid w:val="64584E55"/>
    <w:rsid w:val="646877DD"/>
    <w:rsid w:val="64945DA6"/>
    <w:rsid w:val="64E50952"/>
    <w:rsid w:val="655FC02A"/>
    <w:rsid w:val="65B41BD8"/>
    <w:rsid w:val="65B6733D"/>
    <w:rsid w:val="65CC2CC4"/>
    <w:rsid w:val="65D7C9D4"/>
    <w:rsid w:val="6680D9B3"/>
    <w:rsid w:val="66892565"/>
    <w:rsid w:val="66BF33CA"/>
    <w:rsid w:val="6709BF39"/>
    <w:rsid w:val="67297A7C"/>
    <w:rsid w:val="676B6B00"/>
    <w:rsid w:val="67F4F58B"/>
    <w:rsid w:val="68237342"/>
    <w:rsid w:val="684F7005"/>
    <w:rsid w:val="689316BC"/>
    <w:rsid w:val="68C16588"/>
    <w:rsid w:val="68EE13FF"/>
    <w:rsid w:val="693DF226"/>
    <w:rsid w:val="6977B60A"/>
    <w:rsid w:val="6984E4DB"/>
    <w:rsid w:val="69C6CE9D"/>
    <w:rsid w:val="69C7B8F1"/>
    <w:rsid w:val="69D0531F"/>
    <w:rsid w:val="69DBE82D"/>
    <w:rsid w:val="6A048E26"/>
    <w:rsid w:val="6A1A08F0"/>
    <w:rsid w:val="6A1D04C3"/>
    <w:rsid w:val="6A4E4D90"/>
    <w:rsid w:val="6A6AF6B0"/>
    <w:rsid w:val="6AB28FE1"/>
    <w:rsid w:val="6ACDA5E4"/>
    <w:rsid w:val="6AECFADF"/>
    <w:rsid w:val="6B05DE5D"/>
    <w:rsid w:val="6B0B11EC"/>
    <w:rsid w:val="6B638952"/>
    <w:rsid w:val="6BA0B479"/>
    <w:rsid w:val="6BBCC3DC"/>
    <w:rsid w:val="6BFC182B"/>
    <w:rsid w:val="6BFE1A8F"/>
    <w:rsid w:val="6C2CE296"/>
    <w:rsid w:val="6C40D979"/>
    <w:rsid w:val="6C805BE4"/>
    <w:rsid w:val="6CDCC0BF"/>
    <w:rsid w:val="6CFF59B3"/>
    <w:rsid w:val="6D0FF680"/>
    <w:rsid w:val="6D2661F2"/>
    <w:rsid w:val="6D403FBF"/>
    <w:rsid w:val="6DAC6682"/>
    <w:rsid w:val="6DD58E36"/>
    <w:rsid w:val="6DDCA9DA"/>
    <w:rsid w:val="6DF776E1"/>
    <w:rsid w:val="6DFA4226"/>
    <w:rsid w:val="6E293299"/>
    <w:rsid w:val="6EB7F8E8"/>
    <w:rsid w:val="6EF7DF66"/>
    <w:rsid w:val="6EFBAFE7"/>
    <w:rsid w:val="6F2B5FD3"/>
    <w:rsid w:val="6F4836E3"/>
    <w:rsid w:val="6F5F2683"/>
    <w:rsid w:val="6F6BFAF2"/>
    <w:rsid w:val="6F6E0EDD"/>
    <w:rsid w:val="6F9CB295"/>
    <w:rsid w:val="6FCA8B84"/>
    <w:rsid w:val="70398D57"/>
    <w:rsid w:val="704939BB"/>
    <w:rsid w:val="706219D0"/>
    <w:rsid w:val="709E4AEA"/>
    <w:rsid w:val="70DC75E5"/>
    <w:rsid w:val="70E6E841"/>
    <w:rsid w:val="70F925E4"/>
    <w:rsid w:val="71482A47"/>
    <w:rsid w:val="717F8442"/>
    <w:rsid w:val="718C57E2"/>
    <w:rsid w:val="71B0FE98"/>
    <w:rsid w:val="71D000BB"/>
    <w:rsid w:val="71D4B201"/>
    <w:rsid w:val="71E6CC51"/>
    <w:rsid w:val="72784646"/>
    <w:rsid w:val="727FD7A5"/>
    <w:rsid w:val="72E2A30D"/>
    <w:rsid w:val="72EB7F54"/>
    <w:rsid w:val="735906F4"/>
    <w:rsid w:val="73C0EB36"/>
    <w:rsid w:val="73E08142"/>
    <w:rsid w:val="74222233"/>
    <w:rsid w:val="742255C5"/>
    <w:rsid w:val="7430C6A6"/>
    <w:rsid w:val="752DE1D9"/>
    <w:rsid w:val="752FFB7E"/>
    <w:rsid w:val="75F6EDFC"/>
    <w:rsid w:val="76105F06"/>
    <w:rsid w:val="7639CD08"/>
    <w:rsid w:val="764FC74B"/>
    <w:rsid w:val="7700B6B7"/>
    <w:rsid w:val="7782365F"/>
    <w:rsid w:val="77B37CD5"/>
    <w:rsid w:val="786EBF7D"/>
    <w:rsid w:val="78923150"/>
    <w:rsid w:val="78BCE87F"/>
    <w:rsid w:val="78F23D41"/>
    <w:rsid w:val="792BDB2C"/>
    <w:rsid w:val="793D4E17"/>
    <w:rsid w:val="794590D5"/>
    <w:rsid w:val="7947F94D"/>
    <w:rsid w:val="79689872"/>
    <w:rsid w:val="7973A8F5"/>
    <w:rsid w:val="7982D38A"/>
    <w:rsid w:val="7998C50B"/>
    <w:rsid w:val="79BDF4D2"/>
    <w:rsid w:val="7A253022"/>
    <w:rsid w:val="7A40E04C"/>
    <w:rsid w:val="7A4D7864"/>
    <w:rsid w:val="7A6C8FB9"/>
    <w:rsid w:val="7AA69608"/>
    <w:rsid w:val="7AD2378D"/>
    <w:rsid w:val="7B0D3E2B"/>
    <w:rsid w:val="7B1EA3EB"/>
    <w:rsid w:val="7B4CFB5C"/>
    <w:rsid w:val="7B5933C9"/>
    <w:rsid w:val="7B59C533"/>
    <w:rsid w:val="7B92967B"/>
    <w:rsid w:val="7BD03D0E"/>
    <w:rsid w:val="7C49DDDB"/>
    <w:rsid w:val="7C523ABB"/>
    <w:rsid w:val="7C5D8460"/>
    <w:rsid w:val="7C87CE9B"/>
    <w:rsid w:val="7D46ED1B"/>
    <w:rsid w:val="7E1B45CC"/>
    <w:rsid w:val="7E1F33AE"/>
    <w:rsid w:val="7E239EFC"/>
    <w:rsid w:val="7E23ED78"/>
    <w:rsid w:val="7E47AA8E"/>
    <w:rsid w:val="7F146CAD"/>
    <w:rsid w:val="7F2A7434"/>
    <w:rsid w:val="7F5708E5"/>
    <w:rsid w:val="7F5FE4C3"/>
    <w:rsid w:val="7F8C566B"/>
    <w:rsid w:val="7F93C4D7"/>
    <w:rsid w:val="7F99BD53"/>
    <w:rsid w:val="7FB403F3"/>
    <w:rsid w:val="7FD1F56F"/>
  </w:rsids>
  <m:mathPr>
    <m:mathFont m:val="Cambria Math"/>
    <m:brkBin m:val="before"/>
    <m:brkBinSub m:val="--"/>
    <m:smallFrac m:val="0"/>
    <m:dispDef/>
    <m:lMargin m:val="0"/>
    <m:rMargin m:val="0"/>
    <m:defJc m:val="centerGroup"/>
    <m:wrapIndent m:val="1440"/>
    <m:intLim m:val="subSup"/>
    <m:naryLim m:val="undOvr"/>
  </m:mathPr>
  <w:themeFontLang w:val="hu-H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2D4D4"/>
  <w15:chartTrackingRefBased/>
  <w15:docId w15:val="{619F64CC-87FF-490C-8688-ADF607BBE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87215"/>
    <w:pPr>
      <w:spacing w:after="0" w:line="240" w:lineRule="auto"/>
    </w:pPr>
    <w:rPr>
      <w:rFonts w:ascii="Calibri" w:hAnsi="Calibri" w:cs="Calibri"/>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uiPriority w:val="1"/>
    <w:qFormat/>
    <w:rsid w:val="004C62FD"/>
    <w:pPr>
      <w:spacing w:after="0" w:line="240" w:lineRule="auto"/>
    </w:pPr>
  </w:style>
  <w:style w:type="character" w:styleId="Hiperhivatkozs">
    <w:name w:val="Hyperlink"/>
    <w:basedOn w:val="Bekezdsalapbettpusa"/>
    <w:uiPriority w:val="99"/>
    <w:unhideWhenUsed/>
    <w:rsid w:val="00A43A84"/>
    <w:rPr>
      <w:color w:val="0563C1" w:themeColor="hyperlink"/>
      <w:u w:val="single"/>
    </w:rPr>
  </w:style>
  <w:style w:type="character" w:styleId="Jegyzethivatkozs">
    <w:name w:val="annotation reference"/>
    <w:basedOn w:val="Bekezdsalapbettpusa"/>
    <w:uiPriority w:val="99"/>
    <w:semiHidden/>
    <w:unhideWhenUsed/>
    <w:rsid w:val="00387215"/>
    <w:rPr>
      <w:sz w:val="16"/>
      <w:szCs w:val="16"/>
    </w:rPr>
  </w:style>
  <w:style w:type="paragraph" w:styleId="Jegyzetszveg">
    <w:name w:val="annotation text"/>
    <w:basedOn w:val="Norml"/>
    <w:link w:val="JegyzetszvegChar"/>
    <w:uiPriority w:val="99"/>
    <w:unhideWhenUsed/>
    <w:rsid w:val="00387215"/>
    <w:rPr>
      <w:sz w:val="20"/>
      <w:szCs w:val="20"/>
    </w:rPr>
  </w:style>
  <w:style w:type="character" w:customStyle="1" w:styleId="JegyzetszvegChar">
    <w:name w:val="Jegyzetszöveg Char"/>
    <w:basedOn w:val="Bekezdsalapbettpusa"/>
    <w:link w:val="Jegyzetszveg"/>
    <w:uiPriority w:val="99"/>
    <w:rsid w:val="00387215"/>
    <w:rPr>
      <w:sz w:val="20"/>
      <w:szCs w:val="20"/>
    </w:rPr>
  </w:style>
  <w:style w:type="paragraph" w:styleId="Megjegyzstrgya">
    <w:name w:val="annotation subject"/>
    <w:basedOn w:val="Jegyzetszveg"/>
    <w:next w:val="Jegyzetszveg"/>
    <w:link w:val="MegjegyzstrgyaChar"/>
    <w:uiPriority w:val="99"/>
    <w:semiHidden/>
    <w:unhideWhenUsed/>
    <w:rsid w:val="00387215"/>
    <w:rPr>
      <w:b/>
      <w:bCs/>
    </w:rPr>
  </w:style>
  <w:style w:type="character" w:customStyle="1" w:styleId="MegjegyzstrgyaChar">
    <w:name w:val="Megjegyzés tárgya Char"/>
    <w:basedOn w:val="JegyzetszvegChar"/>
    <w:link w:val="Megjegyzstrgya"/>
    <w:uiPriority w:val="99"/>
    <w:semiHidden/>
    <w:rsid w:val="00387215"/>
    <w:rPr>
      <w:b/>
      <w:bCs/>
      <w:sz w:val="20"/>
      <w:szCs w:val="20"/>
    </w:rPr>
  </w:style>
  <w:style w:type="paragraph" w:styleId="Lbjegyzetszveg">
    <w:name w:val="footnote text"/>
    <w:basedOn w:val="Norml"/>
    <w:link w:val="LbjegyzetszvegChar"/>
    <w:uiPriority w:val="99"/>
    <w:semiHidden/>
    <w:unhideWhenUsed/>
    <w:rsid w:val="009314FB"/>
    <w:rPr>
      <w:sz w:val="20"/>
      <w:szCs w:val="20"/>
    </w:rPr>
  </w:style>
  <w:style w:type="character" w:customStyle="1" w:styleId="LbjegyzetszvegChar">
    <w:name w:val="Lábjegyzetszöveg Char"/>
    <w:basedOn w:val="Bekezdsalapbettpusa"/>
    <w:link w:val="Lbjegyzetszveg"/>
    <w:uiPriority w:val="99"/>
    <w:semiHidden/>
    <w:rsid w:val="009314FB"/>
    <w:rPr>
      <w:rFonts w:ascii="Calibri" w:hAnsi="Calibri" w:cs="Calibri"/>
      <w:sz w:val="20"/>
      <w:szCs w:val="20"/>
    </w:rPr>
  </w:style>
  <w:style w:type="character" w:styleId="Lbjegyzet-hivatkozs">
    <w:name w:val="footnote reference"/>
    <w:basedOn w:val="Bekezdsalapbettpusa"/>
    <w:uiPriority w:val="99"/>
    <w:semiHidden/>
    <w:unhideWhenUsed/>
    <w:rsid w:val="009314FB"/>
    <w:rPr>
      <w:vertAlign w:val="superscript"/>
    </w:rPr>
  </w:style>
  <w:style w:type="character" w:styleId="Mrltotthiperhivatkozs">
    <w:name w:val="FollowedHyperlink"/>
    <w:basedOn w:val="Bekezdsalapbettpusa"/>
    <w:uiPriority w:val="99"/>
    <w:semiHidden/>
    <w:unhideWhenUsed/>
    <w:rsid w:val="00CB5C76"/>
    <w:rPr>
      <w:color w:val="954F72" w:themeColor="followedHyperlink"/>
      <w:u w:val="single"/>
    </w:rPr>
  </w:style>
  <w:style w:type="paragraph" w:styleId="Vltozat">
    <w:name w:val="Revision"/>
    <w:hidden/>
    <w:uiPriority w:val="99"/>
    <w:semiHidden/>
    <w:rsid w:val="00CB5C76"/>
    <w:pPr>
      <w:spacing w:after="0" w:line="240" w:lineRule="auto"/>
    </w:pPr>
    <w:rPr>
      <w:rFonts w:ascii="Calibri" w:hAnsi="Calibri" w:cs="Calibri"/>
    </w:rPr>
  </w:style>
  <w:style w:type="paragraph" w:styleId="Listaszerbekezds">
    <w:name w:val="List Paragraph"/>
    <w:basedOn w:val="Norml"/>
    <w:uiPriority w:val="34"/>
    <w:qFormat/>
    <w:rsid w:val="00454AFB"/>
    <w:pPr>
      <w:ind w:left="720"/>
    </w:pPr>
  </w:style>
  <w:style w:type="character" w:customStyle="1" w:styleId="Feloldatlanmegemlts1">
    <w:name w:val="Feloldatlan megemlítés1"/>
    <w:basedOn w:val="Bekezdsalapbettpusa"/>
    <w:uiPriority w:val="99"/>
    <w:semiHidden/>
    <w:unhideWhenUsed/>
    <w:rsid w:val="00924462"/>
    <w:rPr>
      <w:color w:val="605E5C"/>
      <w:shd w:val="clear" w:color="auto" w:fill="E1DFDD"/>
    </w:rPr>
  </w:style>
  <w:style w:type="character" w:styleId="Feloldatlanmegemlts">
    <w:name w:val="Unresolved Mention"/>
    <w:basedOn w:val="Bekezdsalapbettpusa"/>
    <w:uiPriority w:val="99"/>
    <w:semiHidden/>
    <w:unhideWhenUsed/>
    <w:rsid w:val="00A20D1F"/>
    <w:rPr>
      <w:color w:val="605E5C"/>
      <w:shd w:val="clear" w:color="auto" w:fill="E1DFDD"/>
    </w:rPr>
  </w:style>
  <w:style w:type="table" w:styleId="Rcsostblzat">
    <w:name w:val="Table Grid"/>
    <w:basedOn w:val="Normltblzat"/>
    <w:uiPriority w:val="39"/>
    <w:rsid w:val="00D111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2B31A9"/>
    <w:pPr>
      <w:tabs>
        <w:tab w:val="center" w:pos="4536"/>
        <w:tab w:val="right" w:pos="9072"/>
      </w:tabs>
    </w:pPr>
  </w:style>
  <w:style w:type="character" w:customStyle="1" w:styleId="lfejChar">
    <w:name w:val="Élőfej Char"/>
    <w:basedOn w:val="Bekezdsalapbettpusa"/>
    <w:link w:val="lfej"/>
    <w:uiPriority w:val="99"/>
    <w:rsid w:val="002B31A9"/>
    <w:rPr>
      <w:rFonts w:ascii="Calibri" w:hAnsi="Calibri" w:cs="Calibri"/>
    </w:rPr>
  </w:style>
  <w:style w:type="paragraph" w:styleId="llb">
    <w:name w:val="footer"/>
    <w:basedOn w:val="Norml"/>
    <w:link w:val="llbChar"/>
    <w:uiPriority w:val="99"/>
    <w:unhideWhenUsed/>
    <w:rsid w:val="002B31A9"/>
    <w:pPr>
      <w:tabs>
        <w:tab w:val="center" w:pos="4536"/>
        <w:tab w:val="right" w:pos="9072"/>
      </w:tabs>
    </w:pPr>
  </w:style>
  <w:style w:type="character" w:customStyle="1" w:styleId="llbChar">
    <w:name w:val="Élőláb Char"/>
    <w:basedOn w:val="Bekezdsalapbettpusa"/>
    <w:link w:val="llb"/>
    <w:uiPriority w:val="99"/>
    <w:rsid w:val="002B31A9"/>
    <w:rPr>
      <w:rFonts w:ascii="Calibri" w:hAnsi="Calibri" w:cs="Calibri"/>
    </w:rPr>
  </w:style>
  <w:style w:type="paragraph" w:customStyle="1" w:styleId="Pa5">
    <w:name w:val="Pa5"/>
    <w:basedOn w:val="Norml"/>
    <w:next w:val="Norml"/>
    <w:uiPriority w:val="99"/>
    <w:rsid w:val="005848CB"/>
    <w:pPr>
      <w:autoSpaceDE w:val="0"/>
      <w:autoSpaceDN w:val="0"/>
      <w:adjustRightInd w:val="0"/>
      <w:spacing w:line="161" w:lineRule="atLeast"/>
    </w:pPr>
    <w:rPr>
      <w:rFonts w:ascii="MetaPro-Bold" w:hAnsi="MetaPro-Bold" w:cstheme="minorBidi"/>
      <w:sz w:val="24"/>
      <w:szCs w:val="24"/>
    </w:rPr>
  </w:style>
  <w:style w:type="character" w:customStyle="1" w:styleId="A9">
    <w:name w:val="A9"/>
    <w:uiPriority w:val="99"/>
    <w:rsid w:val="005848CB"/>
    <w:rPr>
      <w:rFonts w:cs="MetaPro-Bold"/>
      <w:color w:val="000000"/>
      <w:sz w:val="17"/>
      <w:szCs w:val="17"/>
    </w:rPr>
  </w:style>
  <w:style w:type="paragraph" w:styleId="NormlWeb">
    <w:name w:val="Normal (Web)"/>
    <w:basedOn w:val="Norml"/>
    <w:uiPriority w:val="99"/>
    <w:unhideWhenUsed/>
    <w:rsid w:val="006E5491"/>
    <w:pPr>
      <w:spacing w:before="100" w:beforeAutospacing="1" w:after="100" w:afterAutospacing="1"/>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045514">
      <w:bodyDiv w:val="1"/>
      <w:marLeft w:val="0"/>
      <w:marRight w:val="0"/>
      <w:marTop w:val="0"/>
      <w:marBottom w:val="0"/>
      <w:divBdr>
        <w:top w:val="none" w:sz="0" w:space="0" w:color="auto"/>
        <w:left w:val="none" w:sz="0" w:space="0" w:color="auto"/>
        <w:bottom w:val="none" w:sz="0" w:space="0" w:color="auto"/>
        <w:right w:val="none" w:sz="0" w:space="0" w:color="auto"/>
      </w:divBdr>
    </w:div>
    <w:div w:id="371224348">
      <w:bodyDiv w:val="1"/>
      <w:marLeft w:val="0"/>
      <w:marRight w:val="0"/>
      <w:marTop w:val="0"/>
      <w:marBottom w:val="0"/>
      <w:divBdr>
        <w:top w:val="none" w:sz="0" w:space="0" w:color="auto"/>
        <w:left w:val="none" w:sz="0" w:space="0" w:color="auto"/>
        <w:bottom w:val="none" w:sz="0" w:space="0" w:color="auto"/>
        <w:right w:val="none" w:sz="0" w:space="0" w:color="auto"/>
      </w:divBdr>
    </w:div>
    <w:div w:id="592130762">
      <w:bodyDiv w:val="1"/>
      <w:marLeft w:val="0"/>
      <w:marRight w:val="0"/>
      <w:marTop w:val="0"/>
      <w:marBottom w:val="0"/>
      <w:divBdr>
        <w:top w:val="none" w:sz="0" w:space="0" w:color="auto"/>
        <w:left w:val="none" w:sz="0" w:space="0" w:color="auto"/>
        <w:bottom w:val="none" w:sz="0" w:space="0" w:color="auto"/>
        <w:right w:val="none" w:sz="0" w:space="0" w:color="auto"/>
      </w:divBdr>
    </w:div>
    <w:div w:id="860893970">
      <w:bodyDiv w:val="1"/>
      <w:marLeft w:val="0"/>
      <w:marRight w:val="0"/>
      <w:marTop w:val="0"/>
      <w:marBottom w:val="0"/>
      <w:divBdr>
        <w:top w:val="none" w:sz="0" w:space="0" w:color="auto"/>
        <w:left w:val="none" w:sz="0" w:space="0" w:color="auto"/>
        <w:bottom w:val="none" w:sz="0" w:space="0" w:color="auto"/>
        <w:right w:val="none" w:sz="0" w:space="0" w:color="auto"/>
      </w:divBdr>
    </w:div>
    <w:div w:id="903880711">
      <w:bodyDiv w:val="1"/>
      <w:marLeft w:val="0"/>
      <w:marRight w:val="0"/>
      <w:marTop w:val="0"/>
      <w:marBottom w:val="0"/>
      <w:divBdr>
        <w:top w:val="none" w:sz="0" w:space="0" w:color="auto"/>
        <w:left w:val="none" w:sz="0" w:space="0" w:color="auto"/>
        <w:bottom w:val="none" w:sz="0" w:space="0" w:color="auto"/>
        <w:right w:val="none" w:sz="0" w:space="0" w:color="auto"/>
      </w:divBdr>
    </w:div>
    <w:div w:id="1037658997">
      <w:bodyDiv w:val="1"/>
      <w:marLeft w:val="0"/>
      <w:marRight w:val="0"/>
      <w:marTop w:val="0"/>
      <w:marBottom w:val="0"/>
      <w:divBdr>
        <w:top w:val="none" w:sz="0" w:space="0" w:color="auto"/>
        <w:left w:val="none" w:sz="0" w:space="0" w:color="auto"/>
        <w:bottom w:val="none" w:sz="0" w:space="0" w:color="auto"/>
        <w:right w:val="none" w:sz="0" w:space="0" w:color="auto"/>
      </w:divBdr>
    </w:div>
    <w:div w:id="1223447453">
      <w:bodyDiv w:val="1"/>
      <w:marLeft w:val="0"/>
      <w:marRight w:val="0"/>
      <w:marTop w:val="0"/>
      <w:marBottom w:val="0"/>
      <w:divBdr>
        <w:top w:val="none" w:sz="0" w:space="0" w:color="auto"/>
        <w:left w:val="none" w:sz="0" w:space="0" w:color="auto"/>
        <w:bottom w:val="none" w:sz="0" w:space="0" w:color="auto"/>
        <w:right w:val="none" w:sz="0" w:space="0" w:color="auto"/>
      </w:divBdr>
    </w:div>
    <w:div w:id="1241408924">
      <w:bodyDiv w:val="1"/>
      <w:marLeft w:val="0"/>
      <w:marRight w:val="0"/>
      <w:marTop w:val="0"/>
      <w:marBottom w:val="0"/>
      <w:divBdr>
        <w:top w:val="none" w:sz="0" w:space="0" w:color="auto"/>
        <w:left w:val="none" w:sz="0" w:space="0" w:color="auto"/>
        <w:bottom w:val="none" w:sz="0" w:space="0" w:color="auto"/>
        <w:right w:val="none" w:sz="0" w:space="0" w:color="auto"/>
      </w:divBdr>
    </w:div>
    <w:div w:id="1336765788">
      <w:bodyDiv w:val="1"/>
      <w:marLeft w:val="0"/>
      <w:marRight w:val="0"/>
      <w:marTop w:val="0"/>
      <w:marBottom w:val="0"/>
      <w:divBdr>
        <w:top w:val="none" w:sz="0" w:space="0" w:color="auto"/>
        <w:left w:val="none" w:sz="0" w:space="0" w:color="auto"/>
        <w:bottom w:val="none" w:sz="0" w:space="0" w:color="auto"/>
        <w:right w:val="none" w:sz="0" w:space="0" w:color="auto"/>
      </w:divBdr>
    </w:div>
    <w:div w:id="1399356668">
      <w:bodyDiv w:val="1"/>
      <w:marLeft w:val="0"/>
      <w:marRight w:val="0"/>
      <w:marTop w:val="0"/>
      <w:marBottom w:val="0"/>
      <w:divBdr>
        <w:top w:val="none" w:sz="0" w:space="0" w:color="auto"/>
        <w:left w:val="none" w:sz="0" w:space="0" w:color="auto"/>
        <w:bottom w:val="none" w:sz="0" w:space="0" w:color="auto"/>
        <w:right w:val="none" w:sz="0" w:space="0" w:color="auto"/>
      </w:divBdr>
    </w:div>
    <w:div w:id="1400787344">
      <w:bodyDiv w:val="1"/>
      <w:marLeft w:val="0"/>
      <w:marRight w:val="0"/>
      <w:marTop w:val="0"/>
      <w:marBottom w:val="0"/>
      <w:divBdr>
        <w:top w:val="none" w:sz="0" w:space="0" w:color="auto"/>
        <w:left w:val="none" w:sz="0" w:space="0" w:color="auto"/>
        <w:bottom w:val="none" w:sz="0" w:space="0" w:color="auto"/>
        <w:right w:val="none" w:sz="0" w:space="0" w:color="auto"/>
      </w:divBdr>
    </w:div>
    <w:div w:id="1535075784">
      <w:bodyDiv w:val="1"/>
      <w:marLeft w:val="0"/>
      <w:marRight w:val="0"/>
      <w:marTop w:val="0"/>
      <w:marBottom w:val="0"/>
      <w:divBdr>
        <w:top w:val="none" w:sz="0" w:space="0" w:color="auto"/>
        <w:left w:val="none" w:sz="0" w:space="0" w:color="auto"/>
        <w:bottom w:val="none" w:sz="0" w:space="0" w:color="auto"/>
        <w:right w:val="none" w:sz="0" w:space="0" w:color="auto"/>
      </w:divBdr>
    </w:div>
    <w:div w:id="1657998484">
      <w:bodyDiv w:val="1"/>
      <w:marLeft w:val="0"/>
      <w:marRight w:val="0"/>
      <w:marTop w:val="0"/>
      <w:marBottom w:val="0"/>
      <w:divBdr>
        <w:top w:val="none" w:sz="0" w:space="0" w:color="auto"/>
        <w:left w:val="none" w:sz="0" w:space="0" w:color="auto"/>
        <w:bottom w:val="none" w:sz="0" w:space="0" w:color="auto"/>
        <w:right w:val="none" w:sz="0" w:space="0" w:color="auto"/>
      </w:divBdr>
    </w:div>
    <w:div w:id="1675181632">
      <w:bodyDiv w:val="1"/>
      <w:marLeft w:val="0"/>
      <w:marRight w:val="0"/>
      <w:marTop w:val="0"/>
      <w:marBottom w:val="0"/>
      <w:divBdr>
        <w:top w:val="none" w:sz="0" w:space="0" w:color="auto"/>
        <w:left w:val="none" w:sz="0" w:space="0" w:color="auto"/>
        <w:bottom w:val="none" w:sz="0" w:space="0" w:color="auto"/>
        <w:right w:val="none" w:sz="0" w:space="0" w:color="auto"/>
      </w:divBdr>
    </w:div>
    <w:div w:id="1723139833">
      <w:bodyDiv w:val="1"/>
      <w:marLeft w:val="0"/>
      <w:marRight w:val="0"/>
      <w:marTop w:val="0"/>
      <w:marBottom w:val="0"/>
      <w:divBdr>
        <w:top w:val="none" w:sz="0" w:space="0" w:color="auto"/>
        <w:left w:val="none" w:sz="0" w:space="0" w:color="auto"/>
        <w:bottom w:val="none" w:sz="0" w:space="0" w:color="auto"/>
        <w:right w:val="none" w:sz="0" w:space="0" w:color="auto"/>
      </w:divBdr>
    </w:div>
    <w:div w:id="1815560014">
      <w:bodyDiv w:val="1"/>
      <w:marLeft w:val="0"/>
      <w:marRight w:val="0"/>
      <w:marTop w:val="0"/>
      <w:marBottom w:val="0"/>
      <w:divBdr>
        <w:top w:val="none" w:sz="0" w:space="0" w:color="auto"/>
        <w:left w:val="none" w:sz="0" w:space="0" w:color="auto"/>
        <w:bottom w:val="none" w:sz="0" w:space="0" w:color="auto"/>
        <w:right w:val="none" w:sz="0" w:space="0" w:color="auto"/>
      </w:divBdr>
    </w:div>
    <w:div w:id="1831367002">
      <w:bodyDiv w:val="1"/>
      <w:marLeft w:val="0"/>
      <w:marRight w:val="0"/>
      <w:marTop w:val="0"/>
      <w:marBottom w:val="0"/>
      <w:divBdr>
        <w:top w:val="none" w:sz="0" w:space="0" w:color="auto"/>
        <w:left w:val="none" w:sz="0" w:space="0" w:color="auto"/>
        <w:bottom w:val="none" w:sz="0" w:space="0" w:color="auto"/>
        <w:right w:val="none" w:sz="0" w:space="0" w:color="auto"/>
      </w:divBdr>
    </w:div>
    <w:div w:id="1841461804">
      <w:bodyDiv w:val="1"/>
      <w:marLeft w:val="0"/>
      <w:marRight w:val="0"/>
      <w:marTop w:val="0"/>
      <w:marBottom w:val="0"/>
      <w:divBdr>
        <w:top w:val="none" w:sz="0" w:space="0" w:color="auto"/>
        <w:left w:val="none" w:sz="0" w:space="0" w:color="auto"/>
        <w:bottom w:val="none" w:sz="0" w:space="0" w:color="auto"/>
        <w:right w:val="none" w:sz="0" w:space="0" w:color="auto"/>
      </w:divBdr>
    </w:div>
    <w:div w:id="1989245529">
      <w:bodyDiv w:val="1"/>
      <w:marLeft w:val="0"/>
      <w:marRight w:val="0"/>
      <w:marTop w:val="0"/>
      <w:marBottom w:val="0"/>
      <w:divBdr>
        <w:top w:val="none" w:sz="0" w:space="0" w:color="auto"/>
        <w:left w:val="none" w:sz="0" w:space="0" w:color="auto"/>
        <w:bottom w:val="none" w:sz="0" w:space="0" w:color="auto"/>
        <w:right w:val="none" w:sz="0" w:space="0" w:color="auto"/>
      </w:divBdr>
    </w:div>
    <w:div w:id="199826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oschxrichter.h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oschxrichter.h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m" ma:contentTypeID="0x010100E35BA6F30E55CE4593E5E23C12BA4055" ma:contentTypeVersion="19" ma:contentTypeDescription="Új dokumentum létrehozása." ma:contentTypeScope="" ma:versionID="50a2beeb59839e1e9666c9eaf92f6ebd">
  <xsd:schema xmlns:xsd="http://www.w3.org/2001/XMLSchema" xmlns:xs="http://www.w3.org/2001/XMLSchema" xmlns:p="http://schemas.microsoft.com/office/2006/metadata/properties" xmlns:ns2="8834ed0c-4b48-4844-b61a-0ca8366655ca" xmlns:ns3="3668a96f-9151-4704-9078-2b15ab02fa95" targetNamespace="http://schemas.microsoft.com/office/2006/metadata/properties" ma:root="true" ma:fieldsID="e62343e73cbeb76904861513b79738b6" ns2:_="" ns3:_="">
    <xsd:import namespace="8834ed0c-4b48-4844-b61a-0ca8366655ca"/>
    <xsd:import namespace="3668a96f-9151-4704-9078-2b15ab02fa9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34ed0c-4b48-4844-b61a-0ca8366655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épcímkék" ma:readOnly="false" ma:fieldId="{5cf76f15-5ced-4ddc-b409-7134ff3c332f}" ma:taxonomyMulti="true" ma:sspId="d2fa0253-4f82-4390-98f2-d0022a6933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68a96f-9151-4704-9078-2b15ab02fa95" elementFormDefault="qualified">
    <xsd:import namespace="http://schemas.microsoft.com/office/2006/documentManagement/types"/>
    <xsd:import namespace="http://schemas.microsoft.com/office/infopath/2007/PartnerControls"/>
    <xsd:element name="SharedWithUsers" ma:index="17"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Megosztva részletekkel" ma:internalName="SharedWithDetails" ma:readOnly="true">
      <xsd:simpleType>
        <xsd:restriction base="dms:Note">
          <xsd:maxLength value="255"/>
        </xsd:restriction>
      </xsd:simpleType>
    </xsd:element>
    <xsd:element name="TaxCatchAll" ma:index="23" nillable="true" ma:displayName="Taxonomy Catch All Column" ma:hidden="true" ma:list="{60f4e206-ce8f-4a52-8a92-526087ba746f}" ma:internalName="TaxCatchAll" ma:showField="CatchAllData" ma:web="3668a96f-9151-4704-9078-2b15ab02fa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668a96f-9151-4704-9078-2b15ab02fa95" xsi:nil="true"/>
    <lcf76f155ced4ddcb4097134ff3c332f xmlns="8834ed0c-4b48-4844-b61a-0ca8366655c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BC7FC61-E17D-4691-86C3-08A633D6DEBF}">
  <ds:schemaRefs>
    <ds:schemaRef ds:uri="http://schemas.openxmlformats.org/officeDocument/2006/bibliography"/>
  </ds:schemaRefs>
</ds:datastoreItem>
</file>

<file path=customXml/itemProps2.xml><?xml version="1.0" encoding="utf-8"?>
<ds:datastoreItem xmlns:ds="http://schemas.openxmlformats.org/officeDocument/2006/customXml" ds:itemID="{EA6569AF-6FC3-41C8-A01E-FD1140897000}">
  <ds:schemaRefs>
    <ds:schemaRef ds:uri="http://schemas.microsoft.com/sharepoint/v3/contenttype/forms"/>
  </ds:schemaRefs>
</ds:datastoreItem>
</file>

<file path=customXml/itemProps3.xml><?xml version="1.0" encoding="utf-8"?>
<ds:datastoreItem xmlns:ds="http://schemas.openxmlformats.org/officeDocument/2006/customXml" ds:itemID="{FACAC037-AE3E-4F51-8D6E-3A448D8E5BCD}"/>
</file>

<file path=customXml/itemProps4.xml><?xml version="1.0" encoding="utf-8"?>
<ds:datastoreItem xmlns:ds="http://schemas.openxmlformats.org/officeDocument/2006/customXml" ds:itemID="{9B8EF2D2-23D9-4B4F-9A7F-D3BCCA504EA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1144</Words>
  <Characters>7899</Characters>
  <Application>Microsoft Office Word</Application>
  <DocSecurity>0</DocSecurity>
  <Lines>65</Lines>
  <Paragraphs>18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Grósz Ádám</dc:creator>
  <cp:keywords/>
  <dc:description/>
  <cp:lastModifiedBy>Szalai-Varga Vivien</cp:lastModifiedBy>
  <cp:revision>2</cp:revision>
  <cp:lastPrinted>2023-03-22T15:19:00Z</cp:lastPrinted>
  <dcterms:created xsi:type="dcterms:W3CDTF">2026-02-10T09:43:00Z</dcterms:created>
  <dcterms:modified xsi:type="dcterms:W3CDTF">2026-02-10T09:43:00Z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0x010100E35BA6F30E55CE4593E5E23C12BA4055</vt:lpwstr>
  </property>
  <property fmtid="{D5CDD505-2E9C-101B-9397-08002B2CF9AE}" pid="3" name="MediaServiceImageTags">
    <vt:lpwstr/>
  </property>
</Properties>
</file>